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A4E58" w14:textId="77777777" w:rsidR="001B33AD" w:rsidRDefault="001B33AD">
      <w:bookmarkStart w:id="0" w:name="_GoBack"/>
      <w:bookmarkEnd w:id="0"/>
      <w:r w:rsidRPr="001B33AD">
        <w:rPr>
          <w:noProof/>
          <w:lang w:val="en-US" w:bidi="he-IL"/>
        </w:rPr>
        <w:drawing>
          <wp:anchor distT="0" distB="0" distL="114300" distR="114300" simplePos="0" relativeHeight="251658240" behindDoc="0" locked="0" layoutInCell="1" allowOverlap="1" wp14:anchorId="5BC0F6FE" wp14:editId="14D0463E">
            <wp:simplePos x="0" y="0"/>
            <wp:positionH relativeFrom="column">
              <wp:posOffset>-583565</wp:posOffset>
            </wp:positionH>
            <wp:positionV relativeFrom="paragraph">
              <wp:posOffset>-272415</wp:posOffset>
            </wp:positionV>
            <wp:extent cx="918845" cy="675005"/>
            <wp:effectExtent l="0" t="0" r="0" b="0"/>
            <wp:wrapNone/>
            <wp:docPr id="4" name="Imagen 9" descr="../Desktop/nuevo%20de%20mierd-01.png"/>
            <wp:cNvGraphicFramePr/>
            <a:graphic xmlns:a="http://schemas.openxmlformats.org/drawingml/2006/main">
              <a:graphicData uri="http://schemas.openxmlformats.org/drawingml/2006/picture">
                <pic:pic xmlns:pic="http://schemas.openxmlformats.org/drawingml/2006/picture">
                  <pic:nvPicPr>
                    <pic:cNvPr id="10" name="Imagen 9" descr="../Desktop/nuevo%20de%20mierd-01.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18845" cy="6750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33AD">
        <w:rPr>
          <w:noProof/>
          <w:lang w:val="en-US" w:bidi="he-IL"/>
        </w:rPr>
        <mc:AlternateContent>
          <mc:Choice Requires="wps">
            <w:drawing>
              <wp:anchor distT="0" distB="0" distL="114300" distR="114300" simplePos="0" relativeHeight="251658241" behindDoc="0" locked="0" layoutInCell="1" allowOverlap="1" wp14:anchorId="15237571" wp14:editId="0C5D3D61">
                <wp:simplePos x="0" y="0"/>
                <wp:positionH relativeFrom="column">
                  <wp:posOffset>500380</wp:posOffset>
                </wp:positionH>
                <wp:positionV relativeFrom="paragraph">
                  <wp:posOffset>-313055</wp:posOffset>
                </wp:positionV>
                <wp:extent cx="2222500" cy="914400"/>
                <wp:effectExtent l="0" t="0" r="0" b="0"/>
                <wp:wrapNone/>
                <wp:docPr id="11" name="Subtítul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22500" cy="914400"/>
                        </a:xfrm>
                        <a:prstGeom prst="rect">
                          <a:avLst/>
                        </a:prstGeom>
                      </wps:spPr>
                      <wps:txbx>
                        <w:txbxContent>
                          <w:p w14:paraId="76D45E6D" w14:textId="77777777" w:rsidR="007D04B8" w:rsidRPr="00C12461" w:rsidRDefault="007D04B8" w:rsidP="001B33AD">
                            <w:pPr>
                              <w:spacing w:after="0" w:line="240" w:lineRule="auto"/>
                              <w:rPr>
                                <w:rFonts w:ascii="Noto Sans" w:hAnsi="Noto Sans" w:cs="Noto Sans"/>
                                <w:sz w:val="24"/>
                                <w:szCs w:val="24"/>
                                <w:lang w:val="en-GB"/>
                              </w:rPr>
                            </w:pPr>
                            <w:r w:rsidRPr="00C12461">
                              <w:rPr>
                                <w:rFonts w:ascii="Noto Sans" w:eastAsia="Poppins" w:hAnsi="Noto Sans" w:cs="Noto Sans"/>
                                <w:bCs/>
                                <w:color w:val="2190CF"/>
                                <w:kern w:val="24"/>
                                <w:sz w:val="24"/>
                                <w:szCs w:val="24"/>
                                <w:lang w:val="en-GB"/>
                              </w:rPr>
                              <w:t xml:space="preserve">netWorked Youth Research for </w:t>
                            </w:r>
                            <w:r w:rsidRPr="00C12461">
                              <w:rPr>
                                <w:rFonts w:ascii="Noto Sans" w:eastAsia="Poppins" w:hAnsi="Noto Sans" w:cs="Noto Sans"/>
                                <w:bCs/>
                                <w:color w:val="F8B03A"/>
                                <w:kern w:val="24"/>
                                <w:sz w:val="24"/>
                                <w:szCs w:val="24"/>
                                <w:lang w:val="en-GB"/>
                              </w:rPr>
                              <w:t xml:space="preserve">Empowerment </w:t>
                            </w:r>
                            <w:r w:rsidRPr="00C12461">
                              <w:rPr>
                                <w:rFonts w:ascii="Noto Sans" w:eastAsia="Poppins" w:hAnsi="Noto Sans" w:cs="Noto Sans"/>
                                <w:bCs/>
                                <w:color w:val="2190CF"/>
                                <w:kern w:val="24"/>
                                <w:sz w:val="24"/>
                                <w:szCs w:val="24"/>
                                <w:lang w:val="en-GB"/>
                              </w:rPr>
                              <w:t>in the Digital society</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shapetype w14:anchorId="15237571" id="_x0000_t202" coordsize="21600,21600" o:spt="202" path="m,l,21600r21600,l21600,xe">
                <v:stroke joinstyle="miter"/>
                <v:path gradientshapeok="t" o:connecttype="rect"/>
              </v:shapetype>
              <v:shape id="Subtítulo 2" o:spid="_x0000_s1026" type="#_x0000_t202" style="position:absolute;margin-left:39.4pt;margin-top:-24.65pt;width:175pt;height:1in;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" filled="f" stroked="f">
                <v:textbox>
                  <w:txbxContent>
                    <w:p w14:paraId="76D45E6D" w14:textId="77777777" w:rsidR="007D04B8" w:rsidRPr="00C12461" w:rsidRDefault="007D04B8" w:rsidP="001B33AD">
                      <w:pPr>
                        <w:spacing w:after="0" w:line="240" w:lineRule="auto"/>
                        <w:rPr>
                          <w:rFonts w:ascii="Noto Sans" w:hAnsi="Noto Sans" w:cs="Noto Sans"/>
                          <w:sz w:val="24"/>
                          <w:szCs w:val="24"/>
                          <w:lang w:val="en-GB"/>
                        </w:rPr>
                      </w:pPr>
                      <w:r w:rsidRPr="00C12461">
                        <w:rPr>
                          <w:rFonts w:ascii="Noto Sans" w:eastAsia="Poppins" w:hAnsi="Noto Sans" w:cs="Noto Sans"/>
                          <w:bCs/>
                          <w:color w:val="2190CF"/>
                          <w:kern w:val="24"/>
                          <w:sz w:val="24"/>
                          <w:szCs w:val="24"/>
                          <w:lang w:val="en-GB"/>
                        </w:rPr>
                        <w:t xml:space="preserve">netWorked Youth Research for </w:t>
                      </w:r>
                      <w:r w:rsidRPr="00C12461">
                        <w:rPr>
                          <w:rFonts w:ascii="Noto Sans" w:eastAsia="Poppins" w:hAnsi="Noto Sans" w:cs="Noto Sans"/>
                          <w:bCs/>
                          <w:color w:val="F8B03A"/>
                          <w:kern w:val="24"/>
                          <w:sz w:val="24"/>
                          <w:szCs w:val="24"/>
                          <w:lang w:val="en-GB"/>
                        </w:rPr>
                        <w:t xml:space="preserve">Empowerment </w:t>
                      </w:r>
                      <w:r w:rsidRPr="00C12461">
                        <w:rPr>
                          <w:rFonts w:ascii="Noto Sans" w:eastAsia="Poppins" w:hAnsi="Noto Sans" w:cs="Noto Sans"/>
                          <w:bCs/>
                          <w:color w:val="2190CF"/>
                          <w:kern w:val="24"/>
                          <w:sz w:val="24"/>
                          <w:szCs w:val="24"/>
                          <w:lang w:val="en-GB"/>
                        </w:rPr>
                        <w:t>in the Digital society</w:t>
                      </w:r>
                    </w:p>
                  </w:txbxContent>
                </v:textbox>
              </v:shape>
            </w:pict>
          </mc:Fallback>
        </mc:AlternateContent>
      </w:r>
      <w:r w:rsidRPr="001B33AD">
        <w:rPr>
          <w:noProof/>
          <w:lang w:val="en-US" w:bidi="he-IL"/>
        </w:rPr>
        <w:drawing>
          <wp:anchor distT="0" distB="0" distL="114300" distR="114300" simplePos="0" relativeHeight="251658242" behindDoc="0" locked="0" layoutInCell="1" allowOverlap="1" wp14:anchorId="70087718" wp14:editId="0FCDD127">
            <wp:simplePos x="0" y="0"/>
            <wp:positionH relativeFrom="column">
              <wp:posOffset>48895</wp:posOffset>
            </wp:positionH>
            <wp:positionV relativeFrom="paragraph">
              <wp:posOffset>-460375</wp:posOffset>
            </wp:positionV>
            <wp:extent cx="725170" cy="1031240"/>
            <wp:effectExtent l="0" t="635" r="0" b="0"/>
            <wp:wrapNone/>
            <wp:docPr id="12" name="Imagen 11" descr="../Desktop/jhvfh-01.png"/>
            <wp:cNvGraphicFramePr/>
            <a:graphic xmlns:a="http://schemas.openxmlformats.org/drawingml/2006/main">
              <a:graphicData uri="http://schemas.openxmlformats.org/drawingml/2006/picture">
                <pic:pic xmlns:pic="http://schemas.openxmlformats.org/drawingml/2006/picture">
                  <pic:nvPicPr>
                    <pic:cNvPr id="12" name="Imagen 11" descr="../Desktop/jhvfh-01.pn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rot="16200000">
                      <a:off x="0" y="0"/>
                      <a:ext cx="725170" cy="1031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B33AD">
        <w:rPr>
          <w:noProof/>
          <w:lang w:val="en-US" w:bidi="he-IL"/>
        </w:rPr>
        <mc:AlternateContent>
          <mc:Choice Requires="wps">
            <w:drawing>
              <wp:anchor distT="0" distB="0" distL="114300" distR="114300" simplePos="0" relativeHeight="251658243" behindDoc="0" locked="0" layoutInCell="1" allowOverlap="1" wp14:anchorId="65DD7B57" wp14:editId="7CD19EF4">
                <wp:simplePos x="0" y="0"/>
                <wp:positionH relativeFrom="column">
                  <wp:posOffset>2430780</wp:posOffset>
                </wp:positionH>
                <wp:positionV relativeFrom="paragraph">
                  <wp:posOffset>-296858</wp:posOffset>
                </wp:positionV>
                <wp:extent cx="3761105" cy="701675"/>
                <wp:effectExtent l="0" t="0" r="0" b="3175"/>
                <wp:wrapNone/>
                <wp:docPr id="5" name="Cuadro de texto 5"/>
                <wp:cNvGraphicFramePr/>
                <a:graphic xmlns:a="http://schemas.openxmlformats.org/drawingml/2006/main">
                  <a:graphicData uri="http://schemas.microsoft.com/office/word/2010/wordprocessingShape">
                    <wps:wsp>
                      <wps:cNvSpPr txBox="1"/>
                      <wps:spPr>
                        <a:xfrm>
                          <a:off x="0" y="0"/>
                          <a:ext cx="3761105" cy="701675"/>
                        </a:xfrm>
                        <a:prstGeom prst="rect">
                          <a:avLst/>
                        </a:prstGeom>
                        <a:noFill/>
                        <a:ln w="6350">
                          <a:noFill/>
                        </a:ln>
                      </wps:spPr>
                      <wps:txbx>
                        <w:txbxContent>
                          <w:p w14:paraId="040BC1E3" w14:textId="77777777" w:rsidR="007D04B8" w:rsidRPr="00900096" w:rsidRDefault="007D04B8" w:rsidP="001B33AD">
                            <w:pPr>
                              <w:spacing w:line="240" w:lineRule="auto"/>
                              <w:jc w:val="right"/>
                              <w:rPr>
                                <w:rFonts w:ascii="Noto Sans" w:hAnsi="Noto Sans" w:cs="Noto Sans"/>
                                <w:color w:val="2190CF"/>
                                <w:sz w:val="24"/>
                              </w:rPr>
                            </w:pPr>
                            <w:r w:rsidRPr="00900096">
                              <w:rPr>
                                <w:rFonts w:ascii="Noto Sans" w:hAnsi="Noto Sans" w:cs="Noto Sans"/>
                                <w:color w:val="2190CF"/>
                                <w:sz w:val="24"/>
                              </w:rPr>
                              <w:t>Grant Agreement number:</w:t>
                            </w:r>
                          </w:p>
                          <w:p w14:paraId="5219CE45" w14:textId="77777777" w:rsidR="007D04B8" w:rsidRPr="00900096" w:rsidRDefault="007D04B8" w:rsidP="001B33AD">
                            <w:pPr>
                              <w:spacing w:line="240" w:lineRule="auto"/>
                              <w:jc w:val="right"/>
                              <w:rPr>
                                <w:rFonts w:ascii="Noto Sans" w:hAnsi="Noto Sans" w:cs="Noto Sans"/>
                                <w:color w:val="2190CF"/>
                                <w:sz w:val="24"/>
                              </w:rPr>
                            </w:pPr>
                            <w:r w:rsidRPr="00900096">
                              <w:rPr>
                                <w:rFonts w:ascii="Noto Sans" w:hAnsi="Noto Sans" w:cs="Noto Sans"/>
                                <w:color w:val="2190CF"/>
                                <w:sz w:val="24"/>
                              </w:rPr>
                              <w:t>727066</w:t>
                            </w:r>
                          </w:p>
                          <w:p w14:paraId="430B1EBC" w14:textId="77777777" w:rsidR="007D04B8" w:rsidRDefault="007D04B8" w:rsidP="001B33A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DD7B57" id="Cuadro de texto 5" o:spid="_x0000_s1027" type="#_x0000_t202" style="position:absolute;margin-left:191.4pt;margin-top:-23.35pt;width:296.15pt;height:55.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" filled="f" stroked="f" strokeweight=".5pt">
                <v:textbox>
                  <w:txbxContent>
                    <w:p w14:paraId="040BC1E3" w14:textId="77777777" w:rsidR="007D04B8" w:rsidRPr="00900096" w:rsidRDefault="007D04B8" w:rsidP="001B33AD">
                      <w:pPr>
                        <w:spacing w:line="240" w:lineRule="auto"/>
                        <w:jc w:val="right"/>
                        <w:rPr>
                          <w:rFonts w:ascii="Noto Sans" w:hAnsi="Noto Sans" w:cs="Noto Sans"/>
                          <w:color w:val="2190CF"/>
                          <w:sz w:val="24"/>
                        </w:rPr>
                      </w:pPr>
                      <w:r w:rsidRPr="00900096">
                        <w:rPr>
                          <w:rFonts w:ascii="Noto Sans" w:hAnsi="Noto Sans" w:cs="Noto Sans"/>
                          <w:color w:val="2190CF"/>
                          <w:sz w:val="24"/>
                        </w:rPr>
                        <w:t>Grant Agreement number:</w:t>
                      </w:r>
                    </w:p>
                    <w:p w14:paraId="5219CE45" w14:textId="77777777" w:rsidR="007D04B8" w:rsidRPr="00900096" w:rsidRDefault="007D04B8" w:rsidP="001B33AD">
                      <w:pPr>
                        <w:spacing w:line="240" w:lineRule="auto"/>
                        <w:jc w:val="right"/>
                        <w:rPr>
                          <w:rFonts w:ascii="Noto Sans" w:hAnsi="Noto Sans" w:cs="Noto Sans"/>
                          <w:color w:val="2190CF"/>
                          <w:sz w:val="24"/>
                        </w:rPr>
                      </w:pPr>
                      <w:r w:rsidRPr="00900096">
                        <w:rPr>
                          <w:rFonts w:ascii="Noto Sans" w:hAnsi="Noto Sans" w:cs="Noto Sans"/>
                          <w:color w:val="2190CF"/>
                          <w:sz w:val="24"/>
                        </w:rPr>
                        <w:t>727066</w:t>
                      </w:r>
                    </w:p>
                    <w:p w14:paraId="430B1EBC" w14:textId="77777777" w:rsidR="007D04B8" w:rsidRDefault="007D04B8" w:rsidP="001B33AD"/>
                  </w:txbxContent>
                </v:textbox>
              </v:shape>
            </w:pict>
          </mc:Fallback>
        </mc:AlternateContent>
      </w:r>
    </w:p>
    <w:p w14:paraId="045C4895" w14:textId="77777777" w:rsidR="001B33AD" w:rsidRPr="001B33AD" w:rsidRDefault="001B33AD" w:rsidP="001B33AD"/>
    <w:p w14:paraId="635941F6" w14:textId="77777777" w:rsidR="001B33AD" w:rsidRDefault="004525AF" w:rsidP="001B33AD">
      <w:r>
        <w:rPr>
          <w:noProof/>
          <w:lang w:val="en-US" w:bidi="he-IL"/>
        </w:rPr>
        <w:drawing>
          <wp:anchor distT="0" distB="0" distL="114300" distR="114300" simplePos="0" relativeHeight="251658244" behindDoc="1" locked="0" layoutInCell="1" allowOverlap="1" wp14:anchorId="10CBFB7E" wp14:editId="7C7BC632">
            <wp:simplePos x="0" y="0"/>
            <wp:positionH relativeFrom="column">
              <wp:posOffset>1867185</wp:posOffset>
            </wp:positionH>
            <wp:positionV relativeFrom="page">
              <wp:posOffset>1635760</wp:posOffset>
            </wp:positionV>
            <wp:extent cx="9956800" cy="9566910"/>
            <wp:effectExtent l="0" t="0" r="635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1 1 mundo contorno transparente 2.png"/>
                    <pic:cNvPicPr/>
                  </pic:nvPicPr>
                  <pic:blipFill>
                    <a:blip r:embed="rId10">
                      <a:extLst>
                        <a:ext uri="{28A0092B-C50C-407E-A947-70E740481C1C}">
                          <a14:useLocalDpi xmlns:a14="http://schemas.microsoft.com/office/drawing/2010/main" val="0"/>
                        </a:ext>
                      </a:extLst>
                    </a:blip>
                    <a:stretch>
                      <a:fillRect/>
                    </a:stretch>
                  </pic:blipFill>
                  <pic:spPr>
                    <a:xfrm>
                      <a:off x="0" y="0"/>
                      <a:ext cx="9956800" cy="9566910"/>
                    </a:xfrm>
                    <a:prstGeom prst="rect">
                      <a:avLst/>
                    </a:prstGeom>
                  </pic:spPr>
                </pic:pic>
              </a:graphicData>
            </a:graphic>
            <wp14:sizeRelH relativeFrom="page">
              <wp14:pctWidth>0</wp14:pctWidth>
            </wp14:sizeRelH>
            <wp14:sizeRelV relativeFrom="page">
              <wp14:pctHeight>0</wp14:pctHeight>
            </wp14:sizeRelV>
          </wp:anchor>
        </w:drawing>
      </w:r>
    </w:p>
    <w:p w14:paraId="72445F4B" w14:textId="77777777" w:rsidR="00E64E13" w:rsidRPr="002F74F4" w:rsidRDefault="00E64E13" w:rsidP="00E64E13">
      <w:pPr>
        <w:pStyle w:val="Heading3"/>
        <w:numPr>
          <w:ilvl w:val="0"/>
          <w:numId w:val="0"/>
        </w:numPr>
        <w:rPr>
          <w:rFonts w:ascii="Times New Roman" w:hAnsi="Times New Roman" w:cs="Times New Roman"/>
          <w:color w:val="FFC000"/>
          <w:sz w:val="32"/>
          <w:szCs w:val="32"/>
        </w:rPr>
      </w:pPr>
      <w:r w:rsidRPr="002F74F4">
        <w:rPr>
          <w:rFonts w:ascii="Times New Roman" w:hAnsi="Times New Roman" w:cs="Times New Roman"/>
          <w:color w:val="FFC000"/>
          <w:sz w:val="32"/>
          <w:szCs w:val="32"/>
        </w:rPr>
        <w:t>WP5 Social Dialogues Overview Report</w:t>
      </w:r>
    </w:p>
    <w:p w14:paraId="09B41706" w14:textId="77777777" w:rsidR="00E64E13" w:rsidRPr="00E64E13" w:rsidRDefault="00E64E13" w:rsidP="00E64E13">
      <w:pPr>
        <w:rPr>
          <w:rFonts w:ascii="Times New Roman" w:hAnsi="Times New Roman" w:cs="Times New Roman"/>
          <w:color w:val="000000" w:themeColor="text1"/>
          <w:sz w:val="28"/>
          <w:szCs w:val="28"/>
          <w:lang w:val="en-US"/>
        </w:rPr>
      </w:pPr>
      <w:r w:rsidRPr="00E64E13">
        <w:rPr>
          <w:rFonts w:ascii="Times New Roman" w:hAnsi="Times New Roman" w:cs="Times New Roman"/>
          <w:b/>
          <w:color w:val="000000" w:themeColor="text1"/>
          <w:sz w:val="28"/>
          <w:szCs w:val="28"/>
          <w:lang w:val="en-US"/>
        </w:rPr>
        <w:t>Partner Organisation</w:t>
      </w:r>
      <w:r w:rsidRPr="00E64E13">
        <w:rPr>
          <w:rFonts w:ascii="Times New Roman" w:hAnsi="Times New Roman" w:cs="Times New Roman"/>
          <w:color w:val="000000" w:themeColor="text1"/>
          <w:sz w:val="28"/>
          <w:szCs w:val="28"/>
          <w:lang w:val="en-US"/>
        </w:rPr>
        <w:t xml:space="preserve"> Youth for Exchange and Understanding (YEU)</w:t>
      </w:r>
    </w:p>
    <w:p w14:paraId="05C8EA36" w14:textId="77777777" w:rsidR="00AE0384" w:rsidRPr="00E64E13" w:rsidRDefault="00AE0384" w:rsidP="00AE0384">
      <w:pPr>
        <w:jc w:val="center"/>
        <w:rPr>
          <w:rFonts w:ascii="Times New Roman" w:eastAsia="Calibri" w:hAnsi="Times New Roman" w:cs="Times New Roman"/>
          <w:b/>
          <w:sz w:val="28"/>
          <w:szCs w:val="28"/>
          <w:lang w:eastAsia="it-IT"/>
        </w:rPr>
      </w:pPr>
      <w:r w:rsidRPr="00E64E13">
        <w:rPr>
          <w:rFonts w:ascii="Times New Roman" w:eastAsia="Calibri" w:hAnsi="Times New Roman" w:cs="Times New Roman"/>
          <w:b/>
          <w:sz w:val="28"/>
          <w:szCs w:val="28"/>
          <w:lang w:eastAsia="it-IT"/>
        </w:rPr>
        <w:t>YEU overall Report of Social Dialogue sessions – Section 1</w:t>
      </w:r>
    </w:p>
    <w:p w14:paraId="07CDCFF2" w14:textId="77777777" w:rsidR="00AE0384" w:rsidRPr="00E64E13" w:rsidRDefault="00AE0384" w:rsidP="00AE0384">
      <w:pPr>
        <w:rPr>
          <w:rFonts w:ascii="Times New Roman" w:eastAsia="Calibri" w:hAnsi="Times New Roman" w:cs="Times New Roman"/>
          <w:b/>
          <w:sz w:val="24"/>
          <w:szCs w:val="24"/>
          <w:lang w:eastAsia="it-IT"/>
        </w:rPr>
      </w:pPr>
      <w:r w:rsidRPr="00E64E13">
        <w:rPr>
          <w:rFonts w:ascii="Times New Roman" w:eastAsia="Calibri" w:hAnsi="Times New Roman" w:cs="Times New Roman"/>
          <w:b/>
          <w:sz w:val="24"/>
          <w:szCs w:val="24"/>
          <w:lang w:eastAsia="it-IT"/>
        </w:rPr>
        <w:t>Age groups</w:t>
      </w:r>
      <w:r w:rsidRPr="00E64E13">
        <w:rPr>
          <w:rFonts w:ascii="Times New Roman" w:eastAsia="Calibri" w:hAnsi="Times New Roman" w:cs="Times New Roman"/>
          <w:sz w:val="24"/>
          <w:szCs w:val="24"/>
          <w:lang w:eastAsia="it-IT"/>
        </w:rPr>
        <w:t xml:space="preserve"> </w:t>
      </w:r>
      <w:r w:rsidRPr="00E64E13">
        <w:rPr>
          <w:rFonts w:ascii="Times New Roman" w:eastAsia="Calibri" w:hAnsi="Times New Roman" w:cs="Times New Roman"/>
          <w:b/>
          <w:sz w:val="24"/>
          <w:szCs w:val="24"/>
          <w:lang w:eastAsia="it-IT"/>
        </w:rPr>
        <w:t xml:space="preserve"> - 1</w:t>
      </w:r>
      <w:r w:rsidRPr="00E64E13">
        <w:rPr>
          <w:rFonts w:ascii="Times New Roman" w:eastAsia="Calibri" w:hAnsi="Times New Roman" w:cs="Times New Roman"/>
          <w:sz w:val="24"/>
          <w:szCs w:val="24"/>
          <w:lang w:eastAsia="it-IT"/>
        </w:rPr>
        <w:t>) younger than 10</w:t>
      </w:r>
      <w:r w:rsidRPr="00E64E13">
        <w:rPr>
          <w:rFonts w:ascii="Times New Roman" w:eastAsia="Calibri" w:hAnsi="Times New Roman" w:cs="Times New Roman"/>
          <w:b/>
          <w:sz w:val="24"/>
          <w:szCs w:val="24"/>
          <w:lang w:eastAsia="it-IT"/>
        </w:rPr>
        <w:t>, 2)</w:t>
      </w:r>
      <w:r w:rsidRPr="00E64E13">
        <w:rPr>
          <w:rFonts w:ascii="Times New Roman" w:eastAsia="Calibri" w:hAnsi="Times New Roman" w:cs="Times New Roman"/>
          <w:sz w:val="24"/>
          <w:szCs w:val="24"/>
          <w:lang w:eastAsia="it-IT"/>
        </w:rPr>
        <w:t xml:space="preserve"> 10-14, </w:t>
      </w:r>
      <w:r w:rsidRPr="00E64E13">
        <w:rPr>
          <w:rFonts w:ascii="Times New Roman" w:eastAsia="Calibri" w:hAnsi="Times New Roman" w:cs="Times New Roman"/>
          <w:b/>
          <w:sz w:val="24"/>
          <w:szCs w:val="24"/>
          <w:lang w:eastAsia="it-IT"/>
        </w:rPr>
        <w:t>3)</w:t>
      </w:r>
      <w:r w:rsidRPr="00E64E13">
        <w:rPr>
          <w:rFonts w:ascii="Times New Roman" w:eastAsia="Calibri" w:hAnsi="Times New Roman" w:cs="Times New Roman"/>
          <w:sz w:val="24"/>
          <w:szCs w:val="24"/>
          <w:lang w:eastAsia="it-IT"/>
        </w:rPr>
        <w:t xml:space="preserve"> 15-19, </w:t>
      </w:r>
      <w:r w:rsidRPr="00E64E13">
        <w:rPr>
          <w:rFonts w:ascii="Times New Roman" w:eastAsia="Calibri" w:hAnsi="Times New Roman" w:cs="Times New Roman"/>
          <w:b/>
          <w:sz w:val="24"/>
          <w:szCs w:val="24"/>
          <w:lang w:eastAsia="it-IT"/>
        </w:rPr>
        <w:t>4</w:t>
      </w:r>
      <w:r w:rsidRPr="00E64E13">
        <w:rPr>
          <w:rFonts w:ascii="Times New Roman" w:eastAsia="Calibri" w:hAnsi="Times New Roman" w:cs="Times New Roman"/>
          <w:sz w:val="24"/>
          <w:szCs w:val="24"/>
          <w:lang w:eastAsia="it-IT"/>
        </w:rPr>
        <w:t xml:space="preserve">) 20-24, </w:t>
      </w:r>
      <w:r w:rsidRPr="00E64E13">
        <w:rPr>
          <w:rFonts w:ascii="Times New Roman" w:eastAsia="Calibri" w:hAnsi="Times New Roman" w:cs="Times New Roman"/>
          <w:b/>
          <w:sz w:val="24"/>
          <w:szCs w:val="24"/>
          <w:lang w:eastAsia="it-IT"/>
        </w:rPr>
        <w:t>5)</w:t>
      </w:r>
      <w:r w:rsidRPr="00E64E13">
        <w:rPr>
          <w:rFonts w:ascii="Times New Roman" w:eastAsia="Calibri" w:hAnsi="Times New Roman" w:cs="Times New Roman"/>
          <w:sz w:val="24"/>
          <w:szCs w:val="24"/>
          <w:lang w:eastAsia="it-IT"/>
        </w:rPr>
        <w:t xml:space="preserve"> 25-29.                    </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08"/>
        <w:gridCol w:w="1559"/>
      </w:tblGrid>
      <w:tr w:rsidR="00AE0384" w:rsidRPr="00E64E13" w14:paraId="6D88E4D9" w14:textId="77777777" w:rsidTr="00997F8B">
        <w:tc>
          <w:tcPr>
            <w:tcW w:w="7508" w:type="dxa"/>
          </w:tcPr>
          <w:p w14:paraId="7DAF1E79" w14:textId="77777777" w:rsidR="00AE0384" w:rsidRPr="00E64E13" w:rsidRDefault="00AE0384" w:rsidP="00AE0384">
            <w:pPr>
              <w:rPr>
                <w:rFonts w:ascii="Times New Roman" w:eastAsia="Calibri" w:hAnsi="Times New Roman" w:cs="Times New Roman"/>
                <w:lang w:eastAsia="it-IT"/>
              </w:rPr>
            </w:pPr>
            <w:r w:rsidRPr="00E64E13">
              <w:rPr>
                <w:rFonts w:ascii="Times New Roman" w:eastAsia="Calibri" w:hAnsi="Times New Roman" w:cs="Times New Roman"/>
                <w:b/>
                <w:sz w:val="28"/>
                <w:szCs w:val="28"/>
                <w:lang w:eastAsia="it-IT"/>
              </w:rPr>
              <w:t>CYCLE 1</w:t>
            </w:r>
            <w:r w:rsidRPr="00E64E13">
              <w:rPr>
                <w:rFonts w:ascii="Times New Roman" w:eastAsia="Calibri" w:hAnsi="Times New Roman" w:cs="Times New Roman"/>
                <w:lang w:eastAsia="it-IT"/>
              </w:rPr>
              <w:t xml:space="preserve"> </w:t>
            </w:r>
          </w:p>
        </w:tc>
        <w:tc>
          <w:tcPr>
            <w:tcW w:w="1559" w:type="dxa"/>
          </w:tcPr>
          <w:p w14:paraId="42310490" w14:textId="77777777" w:rsidR="00AE0384" w:rsidRPr="00E64E13" w:rsidRDefault="00AE0384" w:rsidP="00AE0384">
            <w:pPr>
              <w:rPr>
                <w:rFonts w:ascii="Times New Roman" w:eastAsia="Calibri" w:hAnsi="Times New Roman" w:cs="Times New Roman"/>
                <w:lang w:eastAsia="it-IT"/>
              </w:rPr>
            </w:pPr>
            <w:r w:rsidRPr="00E64E13">
              <w:rPr>
                <w:rFonts w:ascii="Times New Roman" w:eastAsia="Calibri" w:hAnsi="Times New Roman" w:cs="Times New Roman"/>
                <w:lang w:eastAsia="it-IT"/>
              </w:rPr>
              <w:t>Total Numbers</w:t>
            </w:r>
          </w:p>
        </w:tc>
      </w:tr>
      <w:tr w:rsidR="00AE0384" w:rsidRPr="00E64E13" w14:paraId="1B6E2568" w14:textId="77777777" w:rsidTr="00997F8B">
        <w:tc>
          <w:tcPr>
            <w:tcW w:w="7508" w:type="dxa"/>
          </w:tcPr>
          <w:p w14:paraId="37C03F2F"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Number of Dialogues completed with same group of C&amp;YP over a period of time</w:t>
            </w:r>
          </w:p>
        </w:tc>
        <w:tc>
          <w:tcPr>
            <w:tcW w:w="1559" w:type="dxa"/>
          </w:tcPr>
          <w:p w14:paraId="6544CCB5"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N/A</w:t>
            </w:r>
          </w:p>
        </w:tc>
      </w:tr>
      <w:tr w:rsidR="00AE0384" w:rsidRPr="00E64E13" w14:paraId="0460825B" w14:textId="77777777" w:rsidTr="00997F8B">
        <w:tc>
          <w:tcPr>
            <w:tcW w:w="7508" w:type="dxa"/>
          </w:tcPr>
          <w:p w14:paraId="6B9DBE9A"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Number of dialogues – stand alone – with different groups of C&amp;YP</w:t>
            </w:r>
          </w:p>
        </w:tc>
        <w:tc>
          <w:tcPr>
            <w:tcW w:w="1559" w:type="dxa"/>
          </w:tcPr>
          <w:p w14:paraId="1DA60026"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3</w:t>
            </w:r>
          </w:p>
        </w:tc>
      </w:tr>
      <w:tr w:rsidR="00AE0384" w:rsidRPr="00E64E13" w14:paraId="153104AF" w14:textId="77777777" w:rsidTr="00997F8B">
        <w:tc>
          <w:tcPr>
            <w:tcW w:w="7508" w:type="dxa"/>
          </w:tcPr>
          <w:p w14:paraId="05759AA7"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Overall Number of participants</w:t>
            </w:r>
          </w:p>
        </w:tc>
        <w:tc>
          <w:tcPr>
            <w:tcW w:w="1559" w:type="dxa"/>
          </w:tcPr>
          <w:p w14:paraId="0BBAB7FC"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48</w:t>
            </w:r>
          </w:p>
        </w:tc>
      </w:tr>
      <w:tr w:rsidR="00AE0384" w:rsidRPr="00E64E13" w14:paraId="7562A834" w14:textId="77777777" w:rsidTr="00997F8B">
        <w:tc>
          <w:tcPr>
            <w:tcW w:w="7508" w:type="dxa"/>
          </w:tcPr>
          <w:p w14:paraId="148D61A7"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Age groups you have worked with</w:t>
            </w:r>
          </w:p>
        </w:tc>
        <w:tc>
          <w:tcPr>
            <w:tcW w:w="1559" w:type="dxa"/>
          </w:tcPr>
          <w:p w14:paraId="0EE8005D"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3;4;5</w:t>
            </w:r>
          </w:p>
        </w:tc>
      </w:tr>
      <w:tr w:rsidR="00AE0384" w:rsidRPr="00E64E13" w14:paraId="1E798DDC" w14:textId="77777777" w:rsidTr="00997F8B">
        <w:tc>
          <w:tcPr>
            <w:tcW w:w="7508" w:type="dxa"/>
          </w:tcPr>
          <w:p w14:paraId="64DBCA79"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Dates of Cycle 1</w:t>
            </w:r>
          </w:p>
        </w:tc>
        <w:tc>
          <w:tcPr>
            <w:tcW w:w="1559" w:type="dxa"/>
          </w:tcPr>
          <w:p w14:paraId="5EF38043"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01/06/17</w:t>
            </w:r>
          </w:p>
          <w:p w14:paraId="3E8C714B"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22/06/17</w:t>
            </w:r>
          </w:p>
          <w:p w14:paraId="2CE313C1"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26/06/17</w:t>
            </w:r>
          </w:p>
        </w:tc>
      </w:tr>
      <w:tr w:rsidR="00AE0384" w:rsidRPr="00E64E13" w14:paraId="22123838" w14:textId="77777777" w:rsidTr="00997F8B">
        <w:tc>
          <w:tcPr>
            <w:tcW w:w="7508" w:type="dxa"/>
          </w:tcPr>
          <w:p w14:paraId="3843F3FC" w14:textId="77777777" w:rsidR="00AE0384" w:rsidRPr="00E64E13" w:rsidRDefault="00AE0384" w:rsidP="00AE0384">
            <w:pPr>
              <w:rPr>
                <w:rFonts w:ascii="Times New Roman" w:eastAsia="Calibri" w:hAnsi="Times New Roman" w:cs="Times New Roman"/>
                <w:lang w:eastAsia="it-IT"/>
              </w:rPr>
            </w:pPr>
            <w:r w:rsidRPr="00E64E13">
              <w:rPr>
                <w:rFonts w:ascii="Times New Roman" w:eastAsia="Calibri" w:hAnsi="Times New Roman" w:cs="Times New Roman"/>
                <w:b/>
                <w:sz w:val="28"/>
                <w:szCs w:val="28"/>
                <w:lang w:eastAsia="it-IT"/>
              </w:rPr>
              <w:t>CYCLE 2</w:t>
            </w:r>
            <w:r w:rsidRPr="00E64E13">
              <w:rPr>
                <w:rFonts w:ascii="Times New Roman" w:eastAsia="Calibri" w:hAnsi="Times New Roman" w:cs="Times New Roman"/>
                <w:lang w:eastAsia="it-IT"/>
              </w:rPr>
              <w:t xml:space="preserve"> </w:t>
            </w:r>
          </w:p>
        </w:tc>
        <w:tc>
          <w:tcPr>
            <w:tcW w:w="1559" w:type="dxa"/>
          </w:tcPr>
          <w:p w14:paraId="21F3D3D4" w14:textId="77777777" w:rsidR="00AE0384" w:rsidRPr="00E64E13" w:rsidRDefault="00AE0384" w:rsidP="00AE0384">
            <w:pPr>
              <w:jc w:val="center"/>
              <w:rPr>
                <w:rFonts w:ascii="Times New Roman" w:eastAsia="Calibri" w:hAnsi="Times New Roman" w:cs="Times New Roman"/>
                <w:lang w:eastAsia="it-IT"/>
              </w:rPr>
            </w:pPr>
          </w:p>
        </w:tc>
      </w:tr>
      <w:tr w:rsidR="00AE0384" w:rsidRPr="00E64E13" w14:paraId="465BABF9" w14:textId="77777777" w:rsidTr="00997F8B">
        <w:tc>
          <w:tcPr>
            <w:tcW w:w="7508" w:type="dxa"/>
          </w:tcPr>
          <w:p w14:paraId="30038BC5"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Number of Dialogues completed with same group of C&amp;YP over a period of time</w:t>
            </w:r>
          </w:p>
        </w:tc>
        <w:tc>
          <w:tcPr>
            <w:tcW w:w="1559" w:type="dxa"/>
          </w:tcPr>
          <w:p w14:paraId="1315CCBA"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N/A</w:t>
            </w:r>
          </w:p>
        </w:tc>
      </w:tr>
      <w:tr w:rsidR="00AE0384" w:rsidRPr="00E64E13" w14:paraId="26642E86" w14:textId="77777777" w:rsidTr="00997F8B">
        <w:tc>
          <w:tcPr>
            <w:tcW w:w="7508" w:type="dxa"/>
          </w:tcPr>
          <w:p w14:paraId="45E15655"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Number of dialogues – stand alone – with different groups of C&amp;YP</w:t>
            </w:r>
          </w:p>
        </w:tc>
        <w:tc>
          <w:tcPr>
            <w:tcW w:w="1559" w:type="dxa"/>
          </w:tcPr>
          <w:p w14:paraId="70B9E3C7"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4YP + 5 C</w:t>
            </w:r>
          </w:p>
        </w:tc>
      </w:tr>
      <w:tr w:rsidR="00AE0384" w:rsidRPr="00E64E13" w14:paraId="42308420" w14:textId="77777777" w:rsidTr="00997F8B">
        <w:tc>
          <w:tcPr>
            <w:tcW w:w="7508" w:type="dxa"/>
          </w:tcPr>
          <w:p w14:paraId="6C598D70"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Overall Number of Participants</w:t>
            </w:r>
          </w:p>
        </w:tc>
        <w:tc>
          <w:tcPr>
            <w:tcW w:w="1559" w:type="dxa"/>
          </w:tcPr>
          <w:p w14:paraId="4293FBD2"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190</w:t>
            </w:r>
          </w:p>
        </w:tc>
      </w:tr>
      <w:tr w:rsidR="00AE0384" w:rsidRPr="00E64E13" w14:paraId="0421115C" w14:textId="77777777" w:rsidTr="00997F8B">
        <w:tc>
          <w:tcPr>
            <w:tcW w:w="7508" w:type="dxa"/>
          </w:tcPr>
          <w:p w14:paraId="5A499B7C"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Age groups you have worked with</w:t>
            </w:r>
          </w:p>
        </w:tc>
        <w:tc>
          <w:tcPr>
            <w:tcW w:w="1559" w:type="dxa"/>
          </w:tcPr>
          <w:p w14:paraId="54DED869"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2;3;4;5</w:t>
            </w:r>
          </w:p>
        </w:tc>
      </w:tr>
      <w:tr w:rsidR="00AE0384" w:rsidRPr="00E64E13" w14:paraId="6F96580C" w14:textId="77777777" w:rsidTr="00997F8B">
        <w:tc>
          <w:tcPr>
            <w:tcW w:w="7508" w:type="dxa"/>
          </w:tcPr>
          <w:p w14:paraId="03A3A867"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Dates of Cycle 2</w:t>
            </w:r>
          </w:p>
        </w:tc>
        <w:tc>
          <w:tcPr>
            <w:tcW w:w="1559" w:type="dxa"/>
          </w:tcPr>
          <w:p w14:paraId="388030D0"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21/03/18</w:t>
            </w:r>
          </w:p>
          <w:p w14:paraId="28DD7AA6"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22/03/18</w:t>
            </w:r>
          </w:p>
          <w:p w14:paraId="53B6F909"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23/03/18</w:t>
            </w:r>
          </w:p>
          <w:p w14:paraId="2D7CBA18"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10/07/18</w:t>
            </w:r>
          </w:p>
          <w:p w14:paraId="24FBECCF"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11/07/18</w:t>
            </w:r>
          </w:p>
          <w:p w14:paraId="6FB87C9D"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12/07/18</w:t>
            </w:r>
          </w:p>
          <w:p w14:paraId="139194D0"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6/08/18</w:t>
            </w:r>
          </w:p>
          <w:p w14:paraId="5306BA1E"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7/08/18</w:t>
            </w:r>
          </w:p>
          <w:p w14:paraId="441EE079"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lastRenderedPageBreak/>
              <w:t>8/08/18</w:t>
            </w:r>
          </w:p>
        </w:tc>
      </w:tr>
      <w:tr w:rsidR="00AE0384" w:rsidRPr="00E64E13" w14:paraId="1010BC86" w14:textId="77777777" w:rsidTr="00997F8B">
        <w:tc>
          <w:tcPr>
            <w:tcW w:w="7508" w:type="dxa"/>
          </w:tcPr>
          <w:p w14:paraId="75BCB93F" w14:textId="77777777" w:rsidR="00AE0384" w:rsidRPr="00E64E13" w:rsidRDefault="00AE0384" w:rsidP="00AE0384">
            <w:pPr>
              <w:rPr>
                <w:rFonts w:ascii="Times New Roman" w:eastAsia="Calibri" w:hAnsi="Times New Roman" w:cs="Times New Roman"/>
                <w:lang w:eastAsia="it-IT"/>
              </w:rPr>
            </w:pPr>
            <w:r w:rsidRPr="00E64E13">
              <w:rPr>
                <w:rFonts w:ascii="Times New Roman" w:eastAsia="Calibri" w:hAnsi="Times New Roman" w:cs="Times New Roman"/>
                <w:b/>
                <w:sz w:val="28"/>
                <w:szCs w:val="28"/>
                <w:lang w:eastAsia="it-IT"/>
              </w:rPr>
              <w:lastRenderedPageBreak/>
              <w:t>CYCLE 3 – if begun</w:t>
            </w:r>
          </w:p>
        </w:tc>
        <w:tc>
          <w:tcPr>
            <w:tcW w:w="1559" w:type="dxa"/>
          </w:tcPr>
          <w:p w14:paraId="641B8D83" w14:textId="77777777" w:rsidR="00AE0384" w:rsidRPr="00E64E13" w:rsidRDefault="00AE0384" w:rsidP="00AE0384">
            <w:pPr>
              <w:jc w:val="cente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 xml:space="preserve">not begun </w:t>
            </w:r>
          </w:p>
        </w:tc>
      </w:tr>
      <w:tr w:rsidR="00AE0384" w:rsidRPr="00E64E13" w14:paraId="765287B8" w14:textId="77777777" w:rsidTr="00997F8B">
        <w:tc>
          <w:tcPr>
            <w:tcW w:w="7508" w:type="dxa"/>
          </w:tcPr>
          <w:p w14:paraId="6D1D23AA"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Number of Dialogues completed with same group of C&amp;YP over a period of time</w:t>
            </w:r>
          </w:p>
        </w:tc>
        <w:tc>
          <w:tcPr>
            <w:tcW w:w="1559" w:type="dxa"/>
          </w:tcPr>
          <w:p w14:paraId="11EE1970" w14:textId="77777777" w:rsidR="00AE0384" w:rsidRPr="00E64E13" w:rsidRDefault="00AE0384" w:rsidP="00AE0384">
            <w:pPr>
              <w:jc w:val="center"/>
              <w:rPr>
                <w:rFonts w:ascii="Times New Roman" w:eastAsia="Calibri" w:hAnsi="Times New Roman" w:cs="Times New Roman"/>
                <w:lang w:eastAsia="it-IT"/>
              </w:rPr>
            </w:pPr>
          </w:p>
        </w:tc>
      </w:tr>
      <w:tr w:rsidR="00AE0384" w:rsidRPr="00E64E13" w14:paraId="254167E0" w14:textId="77777777" w:rsidTr="00997F8B">
        <w:tc>
          <w:tcPr>
            <w:tcW w:w="7508" w:type="dxa"/>
          </w:tcPr>
          <w:p w14:paraId="572D9A39"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Number of dialogues – stand alone – with different groups of C&amp;YP</w:t>
            </w:r>
          </w:p>
        </w:tc>
        <w:tc>
          <w:tcPr>
            <w:tcW w:w="1559" w:type="dxa"/>
          </w:tcPr>
          <w:p w14:paraId="0B826AA1" w14:textId="77777777" w:rsidR="00AE0384" w:rsidRPr="00E64E13" w:rsidRDefault="00AE0384" w:rsidP="00AE0384">
            <w:pPr>
              <w:jc w:val="center"/>
              <w:rPr>
                <w:rFonts w:ascii="Times New Roman" w:eastAsia="Calibri" w:hAnsi="Times New Roman" w:cs="Times New Roman"/>
                <w:lang w:eastAsia="it-IT"/>
              </w:rPr>
            </w:pPr>
          </w:p>
        </w:tc>
      </w:tr>
      <w:tr w:rsidR="00AE0384" w:rsidRPr="00E64E13" w14:paraId="1E70C1E3" w14:textId="77777777" w:rsidTr="00997F8B">
        <w:tc>
          <w:tcPr>
            <w:tcW w:w="7508" w:type="dxa"/>
          </w:tcPr>
          <w:p w14:paraId="593AB77E"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Overall Number of Participants</w:t>
            </w:r>
          </w:p>
        </w:tc>
        <w:tc>
          <w:tcPr>
            <w:tcW w:w="1559" w:type="dxa"/>
          </w:tcPr>
          <w:p w14:paraId="3C9E42AD" w14:textId="77777777" w:rsidR="00AE0384" w:rsidRPr="00E64E13" w:rsidRDefault="00AE0384" w:rsidP="00AE0384">
            <w:pPr>
              <w:jc w:val="center"/>
              <w:rPr>
                <w:rFonts w:ascii="Times New Roman" w:eastAsia="Calibri" w:hAnsi="Times New Roman" w:cs="Times New Roman"/>
                <w:lang w:eastAsia="it-IT"/>
              </w:rPr>
            </w:pPr>
          </w:p>
        </w:tc>
      </w:tr>
      <w:tr w:rsidR="00AE0384" w:rsidRPr="00E64E13" w14:paraId="4ABF8248" w14:textId="77777777" w:rsidTr="00997F8B">
        <w:tc>
          <w:tcPr>
            <w:tcW w:w="7508" w:type="dxa"/>
          </w:tcPr>
          <w:p w14:paraId="66CAEF8A"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Age groups you have worked with</w:t>
            </w:r>
          </w:p>
        </w:tc>
        <w:tc>
          <w:tcPr>
            <w:tcW w:w="1559" w:type="dxa"/>
          </w:tcPr>
          <w:p w14:paraId="12546551" w14:textId="77777777" w:rsidR="00AE0384" w:rsidRPr="00E64E13" w:rsidRDefault="00AE0384" w:rsidP="00AE0384">
            <w:pPr>
              <w:jc w:val="center"/>
              <w:rPr>
                <w:rFonts w:ascii="Times New Roman" w:eastAsia="Calibri" w:hAnsi="Times New Roman" w:cs="Times New Roman"/>
                <w:lang w:eastAsia="it-IT"/>
              </w:rPr>
            </w:pPr>
          </w:p>
        </w:tc>
      </w:tr>
      <w:tr w:rsidR="00AE0384" w:rsidRPr="00E64E13" w14:paraId="4E20DBE7" w14:textId="77777777" w:rsidTr="00997F8B">
        <w:tc>
          <w:tcPr>
            <w:tcW w:w="7508" w:type="dxa"/>
          </w:tcPr>
          <w:p w14:paraId="2FF5E44A"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Dates of Cycle 3</w:t>
            </w:r>
          </w:p>
        </w:tc>
        <w:tc>
          <w:tcPr>
            <w:tcW w:w="1559" w:type="dxa"/>
          </w:tcPr>
          <w:p w14:paraId="0743C673" w14:textId="77777777" w:rsidR="00AE0384" w:rsidRPr="00E64E13" w:rsidRDefault="00AE0384" w:rsidP="00AE0384">
            <w:pPr>
              <w:jc w:val="center"/>
              <w:rPr>
                <w:rFonts w:ascii="Times New Roman" w:eastAsia="Calibri" w:hAnsi="Times New Roman" w:cs="Times New Roman"/>
                <w:lang w:eastAsia="it-IT"/>
              </w:rPr>
            </w:pPr>
          </w:p>
        </w:tc>
      </w:tr>
    </w:tbl>
    <w:p w14:paraId="5DA11A9D" w14:textId="77777777" w:rsidR="00AE0384" w:rsidRPr="00E64E13" w:rsidRDefault="00AE0384" w:rsidP="00AE0384">
      <w:pPr>
        <w:rPr>
          <w:rFonts w:ascii="Times New Roman" w:eastAsia="Calibri" w:hAnsi="Times New Roman" w:cs="Times New Roman"/>
          <w:lang w:eastAsia="it-IT"/>
        </w:rPr>
      </w:pPr>
      <w:r w:rsidRPr="00E64E13">
        <w:rPr>
          <w:rFonts w:ascii="Times New Roman" w:eastAsia="Calibri" w:hAnsi="Times New Roman" w:cs="Times New Roman"/>
          <w:lang w:eastAsia="it-IT"/>
        </w:rPr>
        <w:t xml:space="preserve"> </w:t>
      </w:r>
    </w:p>
    <w:p w14:paraId="0886CFE1" w14:textId="77777777" w:rsidR="00AE0384" w:rsidRPr="00E64E13" w:rsidRDefault="00AE0384" w:rsidP="00AE0384">
      <w:pPr>
        <w:rPr>
          <w:rFonts w:ascii="Times New Roman" w:eastAsia="Calibri" w:hAnsi="Times New Roman" w:cs="Times New Roman"/>
          <w:sz w:val="28"/>
          <w:szCs w:val="28"/>
          <w:lang w:eastAsia="it-IT"/>
        </w:rPr>
      </w:pPr>
      <w:r w:rsidRPr="00E64E13">
        <w:rPr>
          <w:rFonts w:ascii="Times New Roman" w:eastAsia="Calibri" w:hAnsi="Times New Roman" w:cs="Times New Roman"/>
          <w:b/>
          <w:sz w:val="28"/>
          <w:szCs w:val="28"/>
          <w:lang w:eastAsia="it-IT"/>
        </w:rPr>
        <w:t>Report of Social Dialogue sessions – Section 2</w:t>
      </w:r>
    </w:p>
    <w:tbl>
      <w:tblPr>
        <w:tblW w:w="8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94"/>
        <w:gridCol w:w="1203"/>
        <w:gridCol w:w="1203"/>
        <w:gridCol w:w="1093"/>
      </w:tblGrid>
      <w:tr w:rsidR="00AE0384" w:rsidRPr="00E64E13" w14:paraId="294F3A20" w14:textId="77777777" w:rsidTr="00997F8B">
        <w:tc>
          <w:tcPr>
            <w:tcW w:w="4995" w:type="dxa"/>
          </w:tcPr>
          <w:p w14:paraId="36E1B239" w14:textId="77777777" w:rsidR="00AE0384" w:rsidRPr="00E64E13" w:rsidRDefault="00AE0384" w:rsidP="00AE0384">
            <w:pPr>
              <w:rPr>
                <w:rFonts w:ascii="Times New Roman" w:eastAsia="Noto Sans" w:hAnsi="Times New Roman" w:cs="Times New Roman"/>
                <w:b/>
                <w:sz w:val="28"/>
                <w:szCs w:val="28"/>
                <w:lang w:eastAsia="it-IT"/>
              </w:rPr>
            </w:pPr>
            <w:r w:rsidRPr="00E64E13">
              <w:rPr>
                <w:rFonts w:ascii="Times New Roman" w:eastAsia="Noto Sans" w:hAnsi="Times New Roman" w:cs="Times New Roman"/>
                <w:b/>
                <w:sz w:val="28"/>
                <w:szCs w:val="28"/>
                <w:lang w:eastAsia="it-IT"/>
              </w:rPr>
              <w:t>Checklist for Dialogues – please tick as appropriate</w:t>
            </w:r>
          </w:p>
        </w:tc>
        <w:tc>
          <w:tcPr>
            <w:tcW w:w="1203" w:type="dxa"/>
          </w:tcPr>
          <w:p w14:paraId="0B7EF320" w14:textId="77777777" w:rsidR="00AE0384" w:rsidRPr="00E64E13" w:rsidRDefault="00AE0384" w:rsidP="00AE0384">
            <w:pPr>
              <w:rPr>
                <w:rFonts w:ascii="Times New Roman" w:eastAsia="Noto Sans" w:hAnsi="Times New Roman" w:cs="Times New Roman"/>
                <w:b/>
                <w:sz w:val="28"/>
                <w:szCs w:val="28"/>
                <w:lang w:eastAsia="it-IT"/>
              </w:rPr>
            </w:pPr>
            <w:r w:rsidRPr="00E64E13">
              <w:rPr>
                <w:rFonts w:ascii="Times New Roman" w:eastAsia="Noto Sans" w:hAnsi="Times New Roman" w:cs="Times New Roman"/>
                <w:b/>
                <w:sz w:val="28"/>
                <w:szCs w:val="28"/>
                <w:lang w:eastAsia="it-IT"/>
              </w:rPr>
              <w:t>CYCLE 1</w:t>
            </w:r>
          </w:p>
        </w:tc>
        <w:tc>
          <w:tcPr>
            <w:tcW w:w="1203" w:type="dxa"/>
          </w:tcPr>
          <w:p w14:paraId="2041D1DE" w14:textId="77777777" w:rsidR="00AE0384" w:rsidRPr="00E64E13" w:rsidRDefault="00AE0384" w:rsidP="00AE0384">
            <w:pPr>
              <w:rPr>
                <w:rFonts w:ascii="Times New Roman" w:eastAsia="Noto Sans" w:hAnsi="Times New Roman" w:cs="Times New Roman"/>
                <w:b/>
                <w:sz w:val="28"/>
                <w:szCs w:val="28"/>
                <w:lang w:eastAsia="it-IT"/>
              </w:rPr>
            </w:pPr>
            <w:r w:rsidRPr="00E64E13">
              <w:rPr>
                <w:rFonts w:ascii="Times New Roman" w:eastAsia="Noto Sans" w:hAnsi="Times New Roman" w:cs="Times New Roman"/>
                <w:b/>
                <w:sz w:val="28"/>
                <w:szCs w:val="28"/>
                <w:lang w:eastAsia="it-IT"/>
              </w:rPr>
              <w:t>CYCLE 2</w:t>
            </w:r>
          </w:p>
        </w:tc>
        <w:tc>
          <w:tcPr>
            <w:tcW w:w="1093" w:type="dxa"/>
          </w:tcPr>
          <w:p w14:paraId="181CF0D1" w14:textId="77777777" w:rsidR="00AE0384" w:rsidRPr="00E64E13" w:rsidRDefault="00AE0384" w:rsidP="00AE0384">
            <w:pPr>
              <w:rPr>
                <w:rFonts w:ascii="Times New Roman" w:eastAsia="Noto Sans" w:hAnsi="Times New Roman" w:cs="Times New Roman"/>
                <w:b/>
                <w:sz w:val="28"/>
                <w:szCs w:val="28"/>
                <w:lang w:eastAsia="it-IT"/>
              </w:rPr>
            </w:pPr>
            <w:r w:rsidRPr="00E64E13">
              <w:rPr>
                <w:rFonts w:ascii="Times New Roman" w:eastAsia="Noto Sans" w:hAnsi="Times New Roman" w:cs="Times New Roman"/>
                <w:b/>
                <w:sz w:val="28"/>
                <w:szCs w:val="28"/>
                <w:lang w:eastAsia="it-IT"/>
              </w:rPr>
              <w:t>CYCLE 3</w:t>
            </w:r>
          </w:p>
        </w:tc>
      </w:tr>
      <w:tr w:rsidR="00AE0384" w:rsidRPr="00E64E13" w14:paraId="0B148078" w14:textId="77777777" w:rsidTr="00997F8B">
        <w:tc>
          <w:tcPr>
            <w:tcW w:w="4995" w:type="dxa"/>
          </w:tcPr>
          <w:p w14:paraId="5F7599F1" w14:textId="77777777" w:rsidR="00AE0384" w:rsidRPr="00E64E13" w:rsidRDefault="00AE0384" w:rsidP="00AE0384">
            <w:pPr>
              <w:rPr>
                <w:rFonts w:ascii="Times New Roman" w:eastAsia="Noto Sans" w:hAnsi="Times New Roman" w:cs="Times New Roman"/>
                <w:sz w:val="24"/>
                <w:szCs w:val="24"/>
                <w:lang w:eastAsia="it-IT"/>
              </w:rPr>
            </w:pPr>
            <w:r w:rsidRPr="00E64E13">
              <w:rPr>
                <w:rFonts w:ascii="Times New Roman" w:eastAsia="Noto Sans" w:hAnsi="Times New Roman" w:cs="Times New Roman"/>
                <w:sz w:val="24"/>
                <w:szCs w:val="24"/>
                <w:lang w:eastAsia="it-IT"/>
              </w:rPr>
              <w:t>Attendance sheet for each Dialogue session</w:t>
            </w:r>
          </w:p>
        </w:tc>
        <w:tc>
          <w:tcPr>
            <w:tcW w:w="1203" w:type="dxa"/>
          </w:tcPr>
          <w:p w14:paraId="3D9F94DB" w14:textId="77777777" w:rsidR="00AE0384" w:rsidRPr="00E64E13" w:rsidRDefault="00AE0384" w:rsidP="00AE0384">
            <w:pPr>
              <w:jc w:val="cente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X</w:t>
            </w:r>
          </w:p>
        </w:tc>
        <w:tc>
          <w:tcPr>
            <w:tcW w:w="1203" w:type="dxa"/>
          </w:tcPr>
          <w:p w14:paraId="2E1E7B63" w14:textId="77777777" w:rsidR="00AE0384" w:rsidRPr="00E64E13" w:rsidRDefault="00AE0384" w:rsidP="00AE0384">
            <w:pPr>
              <w:jc w:val="cente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X</w:t>
            </w:r>
          </w:p>
        </w:tc>
        <w:tc>
          <w:tcPr>
            <w:tcW w:w="1093" w:type="dxa"/>
          </w:tcPr>
          <w:p w14:paraId="62705908" w14:textId="77777777" w:rsidR="00AE0384" w:rsidRPr="00E64E13" w:rsidRDefault="00AE0384" w:rsidP="00AE0384">
            <w:pPr>
              <w:jc w:val="center"/>
              <w:rPr>
                <w:rFonts w:ascii="Times New Roman" w:eastAsia="Noto Sans" w:hAnsi="Times New Roman" w:cs="Times New Roman"/>
                <w:b/>
                <w:sz w:val="24"/>
                <w:szCs w:val="24"/>
                <w:lang w:eastAsia="it-IT"/>
              </w:rPr>
            </w:pPr>
          </w:p>
        </w:tc>
      </w:tr>
      <w:tr w:rsidR="00AE0384" w:rsidRPr="00E64E13" w14:paraId="799BDE77" w14:textId="77777777" w:rsidTr="00997F8B">
        <w:tc>
          <w:tcPr>
            <w:tcW w:w="4995" w:type="dxa"/>
          </w:tcPr>
          <w:p w14:paraId="2C913909" w14:textId="77777777" w:rsidR="00AE0384" w:rsidRPr="00E64E13" w:rsidRDefault="00AE0384" w:rsidP="00AE0384">
            <w:pPr>
              <w:rPr>
                <w:rFonts w:ascii="Times New Roman" w:eastAsia="Noto Sans" w:hAnsi="Times New Roman" w:cs="Times New Roman"/>
                <w:sz w:val="24"/>
                <w:szCs w:val="24"/>
                <w:lang w:eastAsia="it-IT"/>
              </w:rPr>
            </w:pPr>
            <w:r w:rsidRPr="00E64E13">
              <w:rPr>
                <w:rFonts w:ascii="Times New Roman" w:eastAsia="Noto Sans" w:hAnsi="Times New Roman" w:cs="Times New Roman"/>
                <w:sz w:val="24"/>
                <w:szCs w:val="24"/>
                <w:lang w:eastAsia="it-IT"/>
              </w:rPr>
              <w:t xml:space="preserve">Consent forms signed from C&amp;YP and parents (if necessary) for participation and use of images </w:t>
            </w:r>
          </w:p>
        </w:tc>
        <w:tc>
          <w:tcPr>
            <w:tcW w:w="1203" w:type="dxa"/>
          </w:tcPr>
          <w:p w14:paraId="5A45E602" w14:textId="77777777" w:rsidR="00AE0384" w:rsidRPr="00E64E13" w:rsidRDefault="00AE0384" w:rsidP="00AE0384">
            <w:pPr>
              <w:jc w:val="center"/>
              <w:rPr>
                <w:rFonts w:ascii="Times New Roman" w:eastAsia="Noto Sans" w:hAnsi="Times New Roman" w:cs="Times New Roman"/>
                <w:b/>
                <w:sz w:val="24"/>
                <w:szCs w:val="24"/>
                <w:lang w:eastAsia="it-IT"/>
              </w:rPr>
            </w:pPr>
          </w:p>
        </w:tc>
        <w:tc>
          <w:tcPr>
            <w:tcW w:w="1203" w:type="dxa"/>
          </w:tcPr>
          <w:p w14:paraId="4695CF77" w14:textId="77777777" w:rsidR="00AE0384" w:rsidRPr="00E64E13" w:rsidRDefault="00AE0384" w:rsidP="00AE0384">
            <w:pPr>
              <w:jc w:val="cente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X</w:t>
            </w:r>
          </w:p>
        </w:tc>
        <w:tc>
          <w:tcPr>
            <w:tcW w:w="1093" w:type="dxa"/>
          </w:tcPr>
          <w:p w14:paraId="7C44E1EB" w14:textId="77777777" w:rsidR="00AE0384" w:rsidRPr="00E64E13" w:rsidRDefault="00AE0384" w:rsidP="00AE0384">
            <w:pPr>
              <w:jc w:val="center"/>
              <w:rPr>
                <w:rFonts w:ascii="Times New Roman" w:eastAsia="Noto Sans" w:hAnsi="Times New Roman" w:cs="Times New Roman"/>
                <w:b/>
                <w:sz w:val="24"/>
                <w:szCs w:val="24"/>
                <w:lang w:eastAsia="it-IT"/>
              </w:rPr>
            </w:pPr>
          </w:p>
        </w:tc>
      </w:tr>
      <w:tr w:rsidR="00AE0384" w:rsidRPr="00E64E13" w14:paraId="0CFEF5CB" w14:textId="77777777" w:rsidTr="00997F8B">
        <w:tc>
          <w:tcPr>
            <w:tcW w:w="4995" w:type="dxa"/>
          </w:tcPr>
          <w:p w14:paraId="6BB28339" w14:textId="77777777" w:rsidR="00AE0384" w:rsidRPr="00E64E13" w:rsidRDefault="00AE0384" w:rsidP="00AE0384">
            <w:pPr>
              <w:rPr>
                <w:rFonts w:ascii="Times New Roman" w:eastAsia="Noto Sans" w:hAnsi="Times New Roman" w:cs="Times New Roman"/>
                <w:sz w:val="24"/>
                <w:szCs w:val="24"/>
                <w:lang w:eastAsia="it-IT"/>
              </w:rPr>
            </w:pPr>
            <w:r w:rsidRPr="00E64E13">
              <w:rPr>
                <w:rFonts w:ascii="Times New Roman" w:eastAsia="Noto Sans" w:hAnsi="Times New Roman" w:cs="Times New Roman"/>
                <w:sz w:val="24"/>
                <w:szCs w:val="24"/>
                <w:lang w:eastAsia="it-IT"/>
              </w:rPr>
              <w:t>Did you take photographs?</w:t>
            </w:r>
          </w:p>
        </w:tc>
        <w:tc>
          <w:tcPr>
            <w:tcW w:w="1203" w:type="dxa"/>
          </w:tcPr>
          <w:p w14:paraId="3A61159F" w14:textId="77777777" w:rsidR="00AE0384" w:rsidRPr="00E64E13" w:rsidRDefault="00AE0384" w:rsidP="00AE0384">
            <w:pPr>
              <w:jc w:val="cente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X</w:t>
            </w:r>
          </w:p>
        </w:tc>
        <w:tc>
          <w:tcPr>
            <w:tcW w:w="1203" w:type="dxa"/>
          </w:tcPr>
          <w:p w14:paraId="39874E9A" w14:textId="77777777" w:rsidR="00AE0384" w:rsidRPr="00E64E13" w:rsidRDefault="00AE0384" w:rsidP="00AE0384">
            <w:pPr>
              <w:jc w:val="cente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X</w:t>
            </w:r>
          </w:p>
        </w:tc>
        <w:tc>
          <w:tcPr>
            <w:tcW w:w="1093" w:type="dxa"/>
          </w:tcPr>
          <w:p w14:paraId="16DF3B9F" w14:textId="77777777" w:rsidR="00AE0384" w:rsidRPr="00E64E13" w:rsidRDefault="00AE0384" w:rsidP="00AE0384">
            <w:pPr>
              <w:jc w:val="center"/>
              <w:rPr>
                <w:rFonts w:ascii="Times New Roman" w:eastAsia="Noto Sans" w:hAnsi="Times New Roman" w:cs="Times New Roman"/>
                <w:b/>
                <w:sz w:val="24"/>
                <w:szCs w:val="24"/>
                <w:lang w:eastAsia="it-IT"/>
              </w:rPr>
            </w:pPr>
          </w:p>
        </w:tc>
      </w:tr>
      <w:tr w:rsidR="00AE0384" w:rsidRPr="00E64E13" w14:paraId="3FFF2347" w14:textId="77777777" w:rsidTr="00997F8B">
        <w:tc>
          <w:tcPr>
            <w:tcW w:w="4995" w:type="dxa"/>
          </w:tcPr>
          <w:p w14:paraId="2C28149C" w14:textId="77777777" w:rsidR="00AE0384" w:rsidRPr="00E64E13" w:rsidRDefault="00AE0384" w:rsidP="00AE0384">
            <w:pPr>
              <w:rPr>
                <w:rFonts w:ascii="Times New Roman" w:eastAsia="Noto Sans" w:hAnsi="Times New Roman" w:cs="Times New Roman"/>
                <w:sz w:val="24"/>
                <w:szCs w:val="24"/>
                <w:lang w:eastAsia="it-IT"/>
              </w:rPr>
            </w:pPr>
            <w:r w:rsidRPr="00E64E13">
              <w:rPr>
                <w:rFonts w:ascii="Times New Roman" w:eastAsia="Noto Sans" w:hAnsi="Times New Roman" w:cs="Times New Roman"/>
                <w:sz w:val="24"/>
                <w:szCs w:val="24"/>
                <w:lang w:eastAsia="it-IT"/>
              </w:rPr>
              <w:t>Other evidence gathering tool used?</w:t>
            </w:r>
          </w:p>
          <w:p w14:paraId="18AB706D" w14:textId="77777777" w:rsidR="00AE0384" w:rsidRPr="00E64E13" w:rsidRDefault="00AE0384" w:rsidP="00AE0384">
            <w:pPr>
              <w:rPr>
                <w:rFonts w:ascii="Times New Roman" w:eastAsia="Noto Sans" w:hAnsi="Times New Roman" w:cs="Times New Roman"/>
                <w:sz w:val="24"/>
                <w:szCs w:val="24"/>
                <w:lang w:eastAsia="it-IT"/>
              </w:rPr>
            </w:pPr>
          </w:p>
        </w:tc>
        <w:tc>
          <w:tcPr>
            <w:tcW w:w="1203" w:type="dxa"/>
          </w:tcPr>
          <w:p w14:paraId="0404D194" w14:textId="77777777" w:rsidR="00AE0384" w:rsidRPr="00E64E13" w:rsidRDefault="00AE0384" w:rsidP="00AE0384">
            <w:pPr>
              <w:jc w:val="center"/>
              <w:rPr>
                <w:rFonts w:ascii="Times New Roman" w:eastAsia="Noto Sans" w:hAnsi="Times New Roman" w:cs="Times New Roman"/>
                <w:b/>
                <w:sz w:val="24"/>
                <w:szCs w:val="24"/>
                <w:lang w:eastAsia="it-IT"/>
              </w:rPr>
            </w:pPr>
            <w:r w:rsidRPr="00E64E13">
              <w:rPr>
                <w:rFonts w:ascii="Times New Roman" w:eastAsia="Calibri" w:hAnsi="Times New Roman" w:cs="Times New Roman"/>
                <w:sz w:val="24"/>
                <w:szCs w:val="24"/>
                <w:lang w:eastAsia="it-IT"/>
              </w:rPr>
              <w:t>Transcripts</w:t>
            </w:r>
          </w:p>
        </w:tc>
        <w:tc>
          <w:tcPr>
            <w:tcW w:w="1203" w:type="dxa"/>
          </w:tcPr>
          <w:p w14:paraId="47E8D549" w14:textId="77777777" w:rsidR="00AE0384" w:rsidRPr="00E64E13" w:rsidRDefault="00AE0384" w:rsidP="00AE0384">
            <w:pPr>
              <w:jc w:val="center"/>
              <w:rPr>
                <w:rFonts w:ascii="Times New Roman" w:eastAsia="Noto Sans" w:hAnsi="Times New Roman" w:cs="Times New Roman"/>
                <w:b/>
                <w:sz w:val="24"/>
                <w:szCs w:val="24"/>
                <w:lang w:eastAsia="it-IT"/>
              </w:rPr>
            </w:pPr>
            <w:r w:rsidRPr="00E64E13">
              <w:rPr>
                <w:rFonts w:ascii="Times New Roman" w:eastAsia="Calibri" w:hAnsi="Times New Roman" w:cs="Times New Roman"/>
                <w:sz w:val="24"/>
                <w:szCs w:val="24"/>
                <w:lang w:eastAsia="it-IT"/>
              </w:rPr>
              <w:t>Transcripts</w:t>
            </w:r>
          </w:p>
        </w:tc>
        <w:tc>
          <w:tcPr>
            <w:tcW w:w="1093" w:type="dxa"/>
          </w:tcPr>
          <w:p w14:paraId="4A4B260A" w14:textId="77777777" w:rsidR="00AE0384" w:rsidRPr="00E64E13" w:rsidRDefault="00AE0384" w:rsidP="00AE0384">
            <w:pPr>
              <w:jc w:val="center"/>
              <w:rPr>
                <w:rFonts w:ascii="Times New Roman" w:eastAsia="Noto Sans" w:hAnsi="Times New Roman" w:cs="Times New Roman"/>
                <w:b/>
                <w:sz w:val="24"/>
                <w:szCs w:val="24"/>
                <w:lang w:eastAsia="it-IT"/>
              </w:rPr>
            </w:pPr>
          </w:p>
        </w:tc>
      </w:tr>
    </w:tbl>
    <w:p w14:paraId="39F925DF" w14:textId="77777777" w:rsidR="00AE0384" w:rsidRPr="00E64E13" w:rsidRDefault="00AE0384" w:rsidP="00AE0384">
      <w:pPr>
        <w:rPr>
          <w:rFonts w:ascii="Times New Roman" w:eastAsia="Noto Sans" w:hAnsi="Times New Roman" w:cs="Times New Roman"/>
          <w:b/>
          <w:sz w:val="24"/>
          <w:szCs w:val="24"/>
          <w:lang w:eastAsia="it-IT"/>
        </w:rPr>
      </w:pPr>
    </w:p>
    <w:p w14:paraId="262EB601" w14:textId="77777777" w:rsidR="00AE0384" w:rsidRPr="00E64E13" w:rsidRDefault="00AE0384" w:rsidP="00AE0384">
      <w:pPr>
        <w:rPr>
          <w:rFonts w:ascii="Times New Roman" w:eastAsia="Noto Sans" w:hAnsi="Times New Roman" w:cs="Times New Roman"/>
          <w:b/>
          <w:sz w:val="24"/>
          <w:szCs w:val="24"/>
          <w:lang w:eastAsia="it-IT"/>
        </w:rPr>
      </w:pPr>
    </w:p>
    <w:p w14:paraId="6908FD9B" w14:textId="77777777" w:rsidR="00AE0384" w:rsidRPr="00E64E13" w:rsidRDefault="00AE0384" w:rsidP="00AE0384">
      <w:pPr>
        <w:rPr>
          <w:rFonts w:ascii="Times New Roman" w:eastAsia="Noto Sans" w:hAnsi="Times New Roman" w:cs="Times New Roman"/>
          <w:b/>
          <w:sz w:val="24"/>
          <w:szCs w:val="24"/>
          <w:lang w:eastAsia="it-IT"/>
        </w:rPr>
      </w:pPr>
    </w:p>
    <w:p w14:paraId="18F61AD2" w14:textId="77777777" w:rsidR="00AE0384" w:rsidRPr="00E64E13" w:rsidRDefault="00AE0384" w:rsidP="00AE0384">
      <w:pPr>
        <w:rPr>
          <w:rFonts w:ascii="Times New Roman" w:eastAsia="Noto Sans" w:hAnsi="Times New Roman" w:cs="Times New Roman"/>
          <w:b/>
          <w:sz w:val="24"/>
          <w:szCs w:val="24"/>
          <w:lang w:eastAsia="it-IT"/>
        </w:rPr>
      </w:pPr>
    </w:p>
    <w:p w14:paraId="346FB944"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For each set of Dialogues  - how long did they last approximately?</w:t>
      </w:r>
    </w:p>
    <w:p w14:paraId="3D232A6A"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Add more rows if needed</w:t>
      </w:r>
    </w:p>
    <w:tbl>
      <w:tblPr>
        <w:tblW w:w="8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6"/>
        <w:gridCol w:w="1974"/>
        <w:gridCol w:w="1225"/>
        <w:gridCol w:w="1368"/>
        <w:gridCol w:w="2311"/>
      </w:tblGrid>
      <w:tr w:rsidR="00AE0384" w:rsidRPr="00E64E13" w14:paraId="7DB2F98E" w14:textId="77777777" w:rsidTr="00997F8B">
        <w:tc>
          <w:tcPr>
            <w:tcW w:w="1616" w:type="dxa"/>
          </w:tcPr>
          <w:p w14:paraId="091EEDA4"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Dialogues</w:t>
            </w:r>
          </w:p>
        </w:tc>
        <w:tc>
          <w:tcPr>
            <w:tcW w:w="1974" w:type="dxa"/>
          </w:tcPr>
          <w:p w14:paraId="028F6AD9"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Once a week/2 weeks/month??</w:t>
            </w:r>
          </w:p>
        </w:tc>
        <w:tc>
          <w:tcPr>
            <w:tcW w:w="1225" w:type="dxa"/>
          </w:tcPr>
          <w:p w14:paraId="5302B822"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Under 2 hours</w:t>
            </w:r>
          </w:p>
        </w:tc>
        <w:tc>
          <w:tcPr>
            <w:tcW w:w="1368" w:type="dxa"/>
          </w:tcPr>
          <w:p w14:paraId="2A5EDE20"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Over 2 hours</w:t>
            </w:r>
          </w:p>
        </w:tc>
        <w:tc>
          <w:tcPr>
            <w:tcW w:w="2311" w:type="dxa"/>
          </w:tcPr>
          <w:p w14:paraId="147C4014"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One off sessión- how long?</w:t>
            </w:r>
          </w:p>
        </w:tc>
      </w:tr>
      <w:tr w:rsidR="00AE0384" w:rsidRPr="00E64E13" w14:paraId="233E423A" w14:textId="77777777" w:rsidTr="00997F8B">
        <w:tc>
          <w:tcPr>
            <w:tcW w:w="1616" w:type="dxa"/>
          </w:tcPr>
          <w:p w14:paraId="561CC8ED"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Cycle 1</w:t>
            </w:r>
          </w:p>
        </w:tc>
        <w:tc>
          <w:tcPr>
            <w:tcW w:w="1974" w:type="dxa"/>
          </w:tcPr>
          <w:p w14:paraId="29550E2E" w14:textId="77777777" w:rsidR="00AE0384" w:rsidRPr="00E64E13" w:rsidRDefault="00AE0384" w:rsidP="00AE0384">
            <w:pPr>
              <w:rPr>
                <w:rFonts w:ascii="Times New Roman" w:eastAsia="Noto Sans" w:hAnsi="Times New Roman" w:cs="Times New Roman"/>
                <w:b/>
                <w:sz w:val="24"/>
                <w:szCs w:val="24"/>
                <w:lang w:eastAsia="it-IT"/>
              </w:rPr>
            </w:pPr>
          </w:p>
        </w:tc>
        <w:tc>
          <w:tcPr>
            <w:tcW w:w="1225" w:type="dxa"/>
          </w:tcPr>
          <w:p w14:paraId="3F0DCBA2"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x</w:t>
            </w:r>
          </w:p>
        </w:tc>
        <w:tc>
          <w:tcPr>
            <w:tcW w:w="1368" w:type="dxa"/>
          </w:tcPr>
          <w:p w14:paraId="0F49E64A" w14:textId="77777777" w:rsidR="00AE0384" w:rsidRPr="00E64E13" w:rsidRDefault="00AE0384" w:rsidP="00AE0384">
            <w:pPr>
              <w:rPr>
                <w:rFonts w:ascii="Times New Roman" w:eastAsia="Noto Sans" w:hAnsi="Times New Roman" w:cs="Times New Roman"/>
                <w:b/>
                <w:sz w:val="24"/>
                <w:szCs w:val="24"/>
                <w:lang w:eastAsia="it-IT"/>
              </w:rPr>
            </w:pPr>
          </w:p>
        </w:tc>
        <w:tc>
          <w:tcPr>
            <w:tcW w:w="2311" w:type="dxa"/>
          </w:tcPr>
          <w:p w14:paraId="21144F98"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each session 1,5-2 hours</w:t>
            </w:r>
          </w:p>
        </w:tc>
      </w:tr>
      <w:tr w:rsidR="00AE0384" w:rsidRPr="00E64E13" w14:paraId="7728413E" w14:textId="77777777" w:rsidTr="00997F8B">
        <w:trPr>
          <w:trHeight w:val="240"/>
        </w:trPr>
        <w:tc>
          <w:tcPr>
            <w:tcW w:w="1616" w:type="dxa"/>
          </w:tcPr>
          <w:p w14:paraId="267F73E7"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Cycle 2</w:t>
            </w:r>
          </w:p>
        </w:tc>
        <w:tc>
          <w:tcPr>
            <w:tcW w:w="1974" w:type="dxa"/>
          </w:tcPr>
          <w:p w14:paraId="028E2DAD" w14:textId="77777777" w:rsidR="00AE0384" w:rsidRPr="00E64E13" w:rsidRDefault="00AE0384" w:rsidP="00AE0384">
            <w:pPr>
              <w:rPr>
                <w:rFonts w:ascii="Times New Roman" w:eastAsia="Noto Sans" w:hAnsi="Times New Roman" w:cs="Times New Roman"/>
                <w:b/>
                <w:sz w:val="24"/>
                <w:szCs w:val="24"/>
                <w:lang w:eastAsia="it-IT"/>
              </w:rPr>
            </w:pPr>
          </w:p>
        </w:tc>
        <w:tc>
          <w:tcPr>
            <w:tcW w:w="1225" w:type="dxa"/>
          </w:tcPr>
          <w:p w14:paraId="237B07A3" w14:textId="77777777" w:rsidR="00AE0384" w:rsidRPr="00E64E13" w:rsidRDefault="00AE0384" w:rsidP="00AE0384">
            <w:pPr>
              <w:rPr>
                <w:rFonts w:ascii="Times New Roman" w:eastAsia="Noto Sans" w:hAnsi="Times New Roman" w:cs="Times New Roman"/>
                <w:b/>
                <w:sz w:val="24"/>
                <w:szCs w:val="24"/>
                <w:lang w:eastAsia="it-IT"/>
              </w:rPr>
            </w:pPr>
          </w:p>
        </w:tc>
        <w:tc>
          <w:tcPr>
            <w:tcW w:w="1368" w:type="dxa"/>
          </w:tcPr>
          <w:p w14:paraId="41E0BE20"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x</w:t>
            </w:r>
          </w:p>
        </w:tc>
        <w:tc>
          <w:tcPr>
            <w:tcW w:w="2311" w:type="dxa"/>
          </w:tcPr>
          <w:p w14:paraId="65EAAE29"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each session over 2 hours</w:t>
            </w:r>
          </w:p>
        </w:tc>
      </w:tr>
      <w:tr w:rsidR="00AE0384" w:rsidRPr="00E64E13" w14:paraId="006F2B50" w14:textId="77777777" w:rsidTr="00997F8B">
        <w:tc>
          <w:tcPr>
            <w:tcW w:w="1616" w:type="dxa"/>
          </w:tcPr>
          <w:p w14:paraId="5E5BEC5F"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Cycle 3</w:t>
            </w:r>
          </w:p>
        </w:tc>
        <w:tc>
          <w:tcPr>
            <w:tcW w:w="1974" w:type="dxa"/>
          </w:tcPr>
          <w:p w14:paraId="0787D44D" w14:textId="77777777" w:rsidR="00AE0384" w:rsidRPr="00E64E13" w:rsidRDefault="00AE0384" w:rsidP="00AE0384">
            <w:pPr>
              <w:rPr>
                <w:rFonts w:ascii="Times New Roman" w:eastAsia="Noto Sans" w:hAnsi="Times New Roman" w:cs="Times New Roman"/>
                <w:b/>
                <w:sz w:val="24"/>
                <w:szCs w:val="24"/>
                <w:lang w:eastAsia="it-IT"/>
              </w:rPr>
            </w:pPr>
          </w:p>
        </w:tc>
        <w:tc>
          <w:tcPr>
            <w:tcW w:w="1225" w:type="dxa"/>
          </w:tcPr>
          <w:p w14:paraId="00E85502" w14:textId="77777777" w:rsidR="00AE0384" w:rsidRPr="00E64E13" w:rsidRDefault="00AE0384" w:rsidP="00AE0384">
            <w:pPr>
              <w:rPr>
                <w:rFonts w:ascii="Times New Roman" w:eastAsia="Noto Sans" w:hAnsi="Times New Roman" w:cs="Times New Roman"/>
                <w:b/>
                <w:sz w:val="24"/>
                <w:szCs w:val="24"/>
                <w:lang w:eastAsia="it-IT"/>
              </w:rPr>
            </w:pPr>
          </w:p>
        </w:tc>
        <w:tc>
          <w:tcPr>
            <w:tcW w:w="1368" w:type="dxa"/>
          </w:tcPr>
          <w:p w14:paraId="6C11E8B1" w14:textId="77777777" w:rsidR="00AE0384" w:rsidRPr="00E64E13" w:rsidRDefault="00AE0384" w:rsidP="00AE0384">
            <w:pPr>
              <w:rPr>
                <w:rFonts w:ascii="Times New Roman" w:eastAsia="Noto Sans" w:hAnsi="Times New Roman" w:cs="Times New Roman"/>
                <w:b/>
                <w:sz w:val="24"/>
                <w:szCs w:val="24"/>
                <w:lang w:eastAsia="it-IT"/>
              </w:rPr>
            </w:pPr>
          </w:p>
        </w:tc>
        <w:tc>
          <w:tcPr>
            <w:tcW w:w="2311" w:type="dxa"/>
          </w:tcPr>
          <w:p w14:paraId="0618CCA3" w14:textId="77777777" w:rsidR="00AE0384" w:rsidRPr="00E64E13" w:rsidRDefault="00AE0384" w:rsidP="00AE0384">
            <w:pPr>
              <w:rPr>
                <w:rFonts w:ascii="Times New Roman" w:eastAsia="Noto Sans" w:hAnsi="Times New Roman" w:cs="Times New Roman"/>
                <w:b/>
                <w:sz w:val="24"/>
                <w:szCs w:val="24"/>
                <w:lang w:eastAsia="it-IT"/>
              </w:rPr>
            </w:pPr>
          </w:p>
        </w:tc>
      </w:tr>
    </w:tbl>
    <w:p w14:paraId="19C290B9" w14:textId="6F91C178" w:rsidR="00AC38C4" w:rsidRPr="00E64E13" w:rsidRDefault="00AC38C4" w:rsidP="00AE0384">
      <w:pPr>
        <w:rPr>
          <w:rFonts w:ascii="Times New Roman" w:eastAsia="Calibri" w:hAnsi="Times New Roman" w:cs="Times New Roman"/>
          <w:b/>
          <w:sz w:val="28"/>
          <w:szCs w:val="28"/>
          <w:lang w:eastAsia="it-IT"/>
        </w:rPr>
      </w:pPr>
    </w:p>
    <w:p w14:paraId="5836C85F" w14:textId="77777777" w:rsidR="00AC38C4" w:rsidRPr="00E64E13" w:rsidRDefault="00AC38C4" w:rsidP="00AE0384">
      <w:pPr>
        <w:rPr>
          <w:rFonts w:ascii="Times New Roman" w:eastAsia="Calibri" w:hAnsi="Times New Roman" w:cs="Times New Roman"/>
          <w:b/>
          <w:sz w:val="28"/>
          <w:szCs w:val="28"/>
          <w:lang w:eastAsia="it-IT"/>
        </w:rPr>
      </w:pPr>
    </w:p>
    <w:p w14:paraId="48B1C312" w14:textId="77777777" w:rsidR="00AE0384" w:rsidRPr="00E64E13" w:rsidRDefault="00AE0384" w:rsidP="00AE0384">
      <w:pPr>
        <w:rPr>
          <w:rFonts w:ascii="Times New Roman" w:eastAsia="Calibri" w:hAnsi="Times New Roman" w:cs="Times New Roman"/>
          <w:sz w:val="28"/>
          <w:szCs w:val="28"/>
          <w:lang w:eastAsia="it-IT"/>
        </w:rPr>
      </w:pPr>
      <w:r w:rsidRPr="00E64E13">
        <w:rPr>
          <w:rFonts w:ascii="Times New Roman" w:eastAsia="Calibri" w:hAnsi="Times New Roman" w:cs="Times New Roman"/>
          <w:b/>
          <w:sz w:val="28"/>
          <w:szCs w:val="28"/>
          <w:lang w:eastAsia="it-IT"/>
        </w:rPr>
        <w:t xml:space="preserve">Report of Social Dialogue sessions </w:t>
      </w:r>
    </w:p>
    <w:p w14:paraId="66956C38" w14:textId="77777777" w:rsidR="00AE0384" w:rsidRPr="00E64E13" w:rsidRDefault="00AE0384" w:rsidP="00AE0384">
      <w:pPr>
        <w:rPr>
          <w:rFonts w:ascii="Times New Roman" w:eastAsia="Noto Sans" w:hAnsi="Times New Roman" w:cs="Times New Roman"/>
          <w:b/>
          <w:sz w:val="24"/>
          <w:szCs w:val="24"/>
          <w:lang w:eastAsia="it-IT"/>
        </w:rPr>
      </w:pPr>
    </w:p>
    <w:tbl>
      <w:tblPr>
        <w:tblW w:w="8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94"/>
      </w:tblGrid>
      <w:tr w:rsidR="00AE0384" w:rsidRPr="00E64E13" w14:paraId="16B508C5" w14:textId="77777777" w:rsidTr="00997F8B">
        <w:tc>
          <w:tcPr>
            <w:tcW w:w="8494" w:type="dxa"/>
          </w:tcPr>
          <w:p w14:paraId="0D6582A7" w14:textId="77777777" w:rsidR="00AE0384" w:rsidRPr="00E64E13" w:rsidRDefault="00AE0384" w:rsidP="00AE0384">
            <w:pPr>
              <w:rPr>
                <w:rFonts w:ascii="Times New Roman" w:eastAsia="Calibri" w:hAnsi="Times New Roman" w:cs="Times New Roman"/>
                <w:b/>
                <w:sz w:val="24"/>
                <w:szCs w:val="24"/>
                <w:lang w:eastAsia="it-IT"/>
              </w:rPr>
            </w:pPr>
            <w:r w:rsidRPr="00E64E13">
              <w:rPr>
                <w:rFonts w:ascii="Times New Roman" w:eastAsia="Calibri" w:hAnsi="Times New Roman" w:cs="Times New Roman"/>
                <w:b/>
                <w:sz w:val="24"/>
                <w:szCs w:val="24"/>
                <w:lang w:eastAsia="it-IT"/>
              </w:rPr>
              <w:t>When answering questions on WP5 Social Dialogues please follow the prompts below to help gather and collate the relevant information from the Dialogues</w:t>
            </w:r>
          </w:p>
          <w:p w14:paraId="0A520023" w14:textId="77777777" w:rsidR="00AE0384" w:rsidRPr="00E64E13" w:rsidRDefault="00AE0384" w:rsidP="00AE0384">
            <w:pPr>
              <w:rPr>
                <w:rFonts w:ascii="Times New Roman" w:eastAsia="Calibri" w:hAnsi="Times New Roman" w:cs="Times New Roman"/>
                <w:b/>
                <w:sz w:val="24"/>
                <w:szCs w:val="24"/>
                <w:lang w:eastAsia="it-IT"/>
              </w:rPr>
            </w:pPr>
          </w:p>
          <w:p w14:paraId="06DBEC6D" w14:textId="77777777" w:rsidR="00AE0384" w:rsidRPr="00E64E13" w:rsidRDefault="00AE0384" w:rsidP="00AE0384">
            <w:pPr>
              <w:rPr>
                <w:rFonts w:ascii="Times New Roman" w:eastAsia="Calibri" w:hAnsi="Times New Roman" w:cs="Times New Roman"/>
                <w:b/>
                <w:sz w:val="24"/>
                <w:szCs w:val="24"/>
                <w:lang w:eastAsia="it-IT"/>
              </w:rPr>
            </w:pPr>
            <w:r w:rsidRPr="00E64E13">
              <w:rPr>
                <w:rFonts w:ascii="Times New Roman" w:eastAsia="Calibri" w:hAnsi="Times New Roman" w:cs="Times New Roman"/>
                <w:b/>
                <w:sz w:val="24"/>
                <w:szCs w:val="24"/>
                <w:lang w:eastAsia="it-IT"/>
              </w:rPr>
              <w:t>It is really important to record this information in some way immediately after the dialogue when your memory is fresh. If this is not possible then try sending yourself a voice message on your phone which you can listen to later and write onto the form.</w:t>
            </w:r>
          </w:p>
          <w:p w14:paraId="3E09BD6E" w14:textId="77777777" w:rsidR="00AE0384" w:rsidRPr="00E64E13" w:rsidRDefault="00AE0384" w:rsidP="00AE0384">
            <w:pPr>
              <w:rPr>
                <w:rFonts w:ascii="Times New Roman" w:eastAsia="Calibri" w:hAnsi="Times New Roman" w:cs="Times New Roman"/>
                <w:b/>
                <w:sz w:val="24"/>
                <w:szCs w:val="24"/>
                <w:lang w:eastAsia="it-IT"/>
              </w:rPr>
            </w:pPr>
          </w:p>
        </w:tc>
      </w:tr>
      <w:tr w:rsidR="00AE0384" w:rsidRPr="00E64E13" w14:paraId="1A11BDAA" w14:textId="77777777" w:rsidTr="00997F8B">
        <w:tc>
          <w:tcPr>
            <w:tcW w:w="8494" w:type="dxa"/>
          </w:tcPr>
          <w:p w14:paraId="3A1E1EF2"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b/>
                <w:sz w:val="24"/>
                <w:szCs w:val="24"/>
                <w:lang w:eastAsia="it-IT"/>
              </w:rPr>
              <w:t>The Dialogues</w:t>
            </w:r>
            <w:r w:rsidRPr="00E64E13">
              <w:rPr>
                <w:rFonts w:ascii="Times New Roman" w:eastAsia="Calibri" w:hAnsi="Times New Roman" w:cs="Times New Roman"/>
                <w:sz w:val="24"/>
                <w:szCs w:val="24"/>
                <w:lang w:eastAsia="it-IT"/>
              </w:rPr>
              <w:t xml:space="preserve"> are a safe space for discussion – C&amp;YP can talk about what they want. Although facilitators </w:t>
            </w:r>
            <w:r w:rsidRPr="00E64E13">
              <w:rPr>
                <w:rFonts w:ascii="Times New Roman" w:eastAsia="Calibri" w:hAnsi="Times New Roman" w:cs="Times New Roman"/>
                <w:b/>
                <w:sz w:val="24"/>
                <w:szCs w:val="24"/>
                <w:lang w:eastAsia="it-IT"/>
              </w:rPr>
              <w:t>do need to</w:t>
            </w:r>
            <w:r w:rsidRPr="00E64E13">
              <w:rPr>
                <w:rFonts w:ascii="Times New Roman" w:eastAsia="Calibri" w:hAnsi="Times New Roman" w:cs="Times New Roman"/>
                <w:sz w:val="24"/>
                <w:szCs w:val="24"/>
                <w:lang w:eastAsia="it-IT"/>
              </w:rPr>
              <w:t xml:space="preserve"> introduce  the topics that relate to the WYRED and Delphi themes around the Digital Society</w:t>
            </w:r>
          </w:p>
          <w:p w14:paraId="3095F84A" w14:textId="77777777" w:rsidR="00AE0384" w:rsidRPr="00E64E13" w:rsidRDefault="00AE0384" w:rsidP="00AE0384">
            <w:pPr>
              <w:rPr>
                <w:rFonts w:ascii="Times New Roman" w:eastAsia="Calibri" w:hAnsi="Times New Roman" w:cs="Times New Roman"/>
                <w:sz w:val="24"/>
                <w:szCs w:val="24"/>
                <w:lang w:eastAsia="it-IT"/>
              </w:rPr>
            </w:pPr>
            <w:r w:rsidRPr="00E64E13">
              <w:rPr>
                <w:rFonts w:ascii="Times New Roman" w:eastAsia="Calibri" w:hAnsi="Times New Roman" w:cs="Times New Roman"/>
                <w:sz w:val="24"/>
                <w:szCs w:val="24"/>
                <w:lang w:eastAsia="it-IT"/>
              </w:rPr>
              <w:t xml:space="preserve">We want to hear their voices so that their messages will be brought to decision makers.  We want to capture the </w:t>
            </w:r>
            <w:r w:rsidRPr="00E64E13">
              <w:rPr>
                <w:rFonts w:ascii="Times New Roman" w:eastAsia="Calibri" w:hAnsi="Times New Roman" w:cs="Times New Roman"/>
                <w:b/>
                <w:sz w:val="24"/>
                <w:szCs w:val="24"/>
                <w:lang w:eastAsia="it-IT"/>
              </w:rPr>
              <w:t>RICH</w:t>
            </w:r>
            <w:r w:rsidRPr="00E64E13">
              <w:rPr>
                <w:rFonts w:ascii="Times New Roman" w:eastAsia="Calibri" w:hAnsi="Times New Roman" w:cs="Times New Roman"/>
                <w:sz w:val="24"/>
                <w:szCs w:val="24"/>
                <w:lang w:eastAsia="it-IT"/>
              </w:rPr>
              <w:t xml:space="preserve"> conversations the C&amp;YP have as much as possible.</w:t>
            </w:r>
          </w:p>
          <w:p w14:paraId="04630893" w14:textId="77777777" w:rsidR="00AE0384" w:rsidRPr="00E64E13" w:rsidRDefault="00AE0384" w:rsidP="00AE0384">
            <w:pPr>
              <w:numPr>
                <w:ilvl w:val="0"/>
                <w:numId w:val="16"/>
              </w:numPr>
              <w:pBdr>
                <w:top w:val="nil"/>
                <w:left w:val="nil"/>
                <w:bottom w:val="single" w:sz="4" w:space="1" w:color="000000"/>
                <w:right w:val="nil"/>
                <w:between w:val="nil"/>
              </w:pBdr>
              <w:spacing w:after="0"/>
              <w:contextualSpacing/>
              <w:rPr>
                <w:rFonts w:ascii="Times New Roman" w:eastAsia="Calibri" w:hAnsi="Times New Roman" w:cs="Times New Roman"/>
                <w:color w:val="000000"/>
                <w:sz w:val="24"/>
                <w:szCs w:val="24"/>
                <w:lang w:eastAsia="it-IT"/>
              </w:rPr>
            </w:pPr>
            <w:r w:rsidRPr="00E64E13">
              <w:rPr>
                <w:rFonts w:ascii="Times New Roman" w:eastAsia="Calibri" w:hAnsi="Times New Roman" w:cs="Times New Roman"/>
                <w:color w:val="000000"/>
                <w:sz w:val="24"/>
                <w:szCs w:val="24"/>
                <w:lang w:eastAsia="it-IT"/>
              </w:rPr>
              <w:t>What happened during the sessions?</w:t>
            </w:r>
          </w:p>
          <w:p w14:paraId="664CB323" w14:textId="77777777" w:rsidR="00AE0384" w:rsidRPr="00E64E13" w:rsidRDefault="00AE0384" w:rsidP="00AE0384">
            <w:pPr>
              <w:numPr>
                <w:ilvl w:val="0"/>
                <w:numId w:val="16"/>
              </w:numPr>
              <w:pBdr>
                <w:top w:val="nil"/>
                <w:left w:val="nil"/>
                <w:bottom w:val="single" w:sz="4" w:space="1" w:color="000000"/>
                <w:right w:val="nil"/>
                <w:between w:val="nil"/>
              </w:pBdr>
              <w:spacing w:after="0"/>
              <w:contextualSpacing/>
              <w:rPr>
                <w:rFonts w:ascii="Times New Roman" w:eastAsia="Calibri" w:hAnsi="Times New Roman" w:cs="Times New Roman"/>
                <w:color w:val="000000"/>
                <w:sz w:val="24"/>
                <w:szCs w:val="24"/>
                <w:lang w:eastAsia="it-IT"/>
              </w:rPr>
            </w:pPr>
            <w:r w:rsidRPr="00E64E13">
              <w:rPr>
                <w:rFonts w:ascii="Times New Roman" w:eastAsia="Calibri" w:hAnsi="Times New Roman" w:cs="Times New Roman"/>
                <w:color w:val="000000"/>
                <w:sz w:val="24"/>
                <w:szCs w:val="24"/>
                <w:lang w:eastAsia="it-IT"/>
              </w:rPr>
              <w:t>What did you achieve?</w:t>
            </w:r>
          </w:p>
          <w:p w14:paraId="27812759" w14:textId="77777777" w:rsidR="00AE0384" w:rsidRPr="00E64E13" w:rsidRDefault="00AE0384" w:rsidP="00AE0384">
            <w:pPr>
              <w:numPr>
                <w:ilvl w:val="0"/>
                <w:numId w:val="16"/>
              </w:numPr>
              <w:pBdr>
                <w:top w:val="nil"/>
                <w:left w:val="nil"/>
                <w:bottom w:val="nil"/>
                <w:right w:val="nil"/>
                <w:between w:val="nil"/>
              </w:pBdr>
              <w:spacing w:after="0"/>
              <w:contextualSpacing/>
              <w:rPr>
                <w:rFonts w:ascii="Times New Roman" w:eastAsia="Calibri" w:hAnsi="Times New Roman" w:cs="Times New Roman"/>
                <w:color w:val="000000"/>
                <w:sz w:val="24"/>
                <w:szCs w:val="24"/>
                <w:lang w:eastAsia="it-IT"/>
              </w:rPr>
            </w:pPr>
            <w:r w:rsidRPr="00E64E13">
              <w:rPr>
                <w:rFonts w:ascii="Times New Roman" w:eastAsia="Calibri" w:hAnsi="Times New Roman" w:cs="Times New Roman"/>
                <w:color w:val="000000"/>
                <w:sz w:val="24"/>
                <w:szCs w:val="24"/>
                <w:lang w:eastAsia="it-IT"/>
              </w:rPr>
              <w:t xml:space="preserve">Focus on impact and content of the dialogues. </w:t>
            </w:r>
          </w:p>
          <w:p w14:paraId="20CF4ECF" w14:textId="77777777" w:rsidR="00AE0384" w:rsidRPr="00E64E13" w:rsidRDefault="00AE0384" w:rsidP="00AE0384">
            <w:pPr>
              <w:pBdr>
                <w:top w:val="nil"/>
                <w:left w:val="nil"/>
                <w:bottom w:val="nil"/>
                <w:right w:val="nil"/>
                <w:between w:val="nil"/>
              </w:pBdr>
              <w:ind w:left="720" w:hanging="720"/>
              <w:rPr>
                <w:rFonts w:ascii="Times New Roman" w:eastAsia="Calibri" w:hAnsi="Times New Roman" w:cs="Times New Roman"/>
                <w:b/>
                <w:color w:val="000000"/>
                <w:sz w:val="24"/>
                <w:szCs w:val="24"/>
                <w:lang w:eastAsia="it-IT"/>
              </w:rPr>
            </w:pPr>
          </w:p>
          <w:p w14:paraId="4C0F2DFF" w14:textId="77777777" w:rsidR="00AE0384" w:rsidRPr="00E64E13" w:rsidRDefault="00AE0384" w:rsidP="00AE0384">
            <w:pPr>
              <w:pBdr>
                <w:top w:val="nil"/>
                <w:left w:val="nil"/>
                <w:bottom w:val="nil"/>
                <w:right w:val="nil"/>
                <w:between w:val="nil"/>
              </w:pBdr>
              <w:ind w:left="720" w:hanging="720"/>
              <w:rPr>
                <w:rFonts w:ascii="Times New Roman" w:eastAsia="Calibri" w:hAnsi="Times New Roman" w:cs="Times New Roman"/>
                <w:b/>
                <w:color w:val="000000"/>
                <w:sz w:val="24"/>
                <w:szCs w:val="24"/>
                <w:lang w:eastAsia="it-IT"/>
              </w:rPr>
            </w:pPr>
          </w:p>
          <w:p w14:paraId="7D645E75" w14:textId="77777777" w:rsidR="00AE0384" w:rsidRPr="00E64E13" w:rsidRDefault="00AE0384" w:rsidP="00AE0384">
            <w:pPr>
              <w:pBdr>
                <w:top w:val="nil"/>
                <w:left w:val="nil"/>
                <w:bottom w:val="nil"/>
                <w:right w:val="nil"/>
                <w:between w:val="nil"/>
              </w:pBdr>
              <w:ind w:left="720" w:hanging="720"/>
              <w:rPr>
                <w:rFonts w:ascii="Times New Roman" w:eastAsia="Calibri" w:hAnsi="Times New Roman" w:cs="Times New Roman"/>
                <w:color w:val="000000"/>
                <w:sz w:val="28"/>
                <w:szCs w:val="28"/>
                <w:lang w:eastAsia="it-IT"/>
              </w:rPr>
            </w:pPr>
            <w:r w:rsidRPr="00E64E13">
              <w:rPr>
                <w:rFonts w:ascii="Times New Roman" w:eastAsia="Calibri" w:hAnsi="Times New Roman" w:cs="Times New Roman"/>
                <w:b/>
                <w:color w:val="000000"/>
                <w:sz w:val="28"/>
                <w:szCs w:val="28"/>
                <w:lang w:eastAsia="it-IT"/>
              </w:rPr>
              <w:t>The Role of the Facilitator</w:t>
            </w:r>
            <w:r w:rsidRPr="00E64E13">
              <w:rPr>
                <w:rFonts w:ascii="Times New Roman" w:eastAsia="Calibri" w:hAnsi="Times New Roman" w:cs="Times New Roman"/>
                <w:color w:val="000000"/>
                <w:sz w:val="28"/>
                <w:szCs w:val="28"/>
                <w:lang w:eastAsia="it-IT"/>
              </w:rPr>
              <w:t xml:space="preserve"> is:</w:t>
            </w:r>
          </w:p>
          <w:p w14:paraId="0E88B202" w14:textId="77777777" w:rsidR="00AE0384" w:rsidRPr="00E64E13" w:rsidRDefault="00AE0384" w:rsidP="00AE0384">
            <w:pPr>
              <w:pBdr>
                <w:top w:val="nil"/>
                <w:left w:val="nil"/>
                <w:bottom w:val="nil"/>
                <w:right w:val="nil"/>
                <w:between w:val="nil"/>
              </w:pBdr>
              <w:ind w:left="720" w:hanging="720"/>
              <w:rPr>
                <w:rFonts w:ascii="Times New Roman" w:eastAsia="Calibri" w:hAnsi="Times New Roman" w:cs="Times New Roman"/>
                <w:color w:val="000000"/>
                <w:sz w:val="28"/>
                <w:szCs w:val="28"/>
                <w:lang w:eastAsia="it-IT"/>
              </w:rPr>
            </w:pPr>
          </w:p>
          <w:p w14:paraId="2D21A1D0" w14:textId="77777777" w:rsidR="00AE0384" w:rsidRPr="00E64E13" w:rsidRDefault="00AE0384" w:rsidP="00AE0384">
            <w:pPr>
              <w:numPr>
                <w:ilvl w:val="0"/>
                <w:numId w:val="16"/>
              </w:numPr>
              <w:pBdr>
                <w:top w:val="nil"/>
                <w:left w:val="nil"/>
                <w:bottom w:val="nil"/>
                <w:right w:val="nil"/>
                <w:between w:val="nil"/>
              </w:pBdr>
              <w:spacing w:after="0"/>
              <w:contextualSpacing/>
              <w:rPr>
                <w:rFonts w:ascii="Times New Roman" w:eastAsia="Calibri" w:hAnsi="Times New Roman" w:cs="Times New Roman"/>
                <w:color w:val="000000"/>
                <w:sz w:val="24"/>
                <w:szCs w:val="24"/>
                <w:lang w:eastAsia="it-IT"/>
              </w:rPr>
            </w:pPr>
            <w:r w:rsidRPr="00E64E13">
              <w:rPr>
                <w:rFonts w:ascii="Times New Roman" w:eastAsia="Calibri" w:hAnsi="Times New Roman" w:cs="Times New Roman"/>
                <w:color w:val="000000"/>
                <w:sz w:val="24"/>
                <w:szCs w:val="24"/>
                <w:lang w:eastAsia="it-IT"/>
              </w:rPr>
              <w:t>To interpret and draw out the significant information</w:t>
            </w:r>
          </w:p>
          <w:p w14:paraId="7E496D0B" w14:textId="77777777" w:rsidR="00AE0384" w:rsidRPr="00E64E13" w:rsidRDefault="00AE0384" w:rsidP="00AE0384">
            <w:pPr>
              <w:numPr>
                <w:ilvl w:val="0"/>
                <w:numId w:val="16"/>
              </w:numPr>
              <w:pBdr>
                <w:top w:val="nil"/>
                <w:left w:val="nil"/>
                <w:bottom w:val="nil"/>
                <w:right w:val="nil"/>
                <w:between w:val="nil"/>
              </w:pBdr>
              <w:spacing w:after="0"/>
              <w:contextualSpacing/>
              <w:rPr>
                <w:rFonts w:ascii="Times New Roman" w:eastAsia="Calibri" w:hAnsi="Times New Roman" w:cs="Times New Roman"/>
                <w:color w:val="000000"/>
                <w:sz w:val="24"/>
                <w:szCs w:val="24"/>
                <w:lang w:eastAsia="it-IT"/>
              </w:rPr>
            </w:pPr>
            <w:r w:rsidRPr="00E64E13">
              <w:rPr>
                <w:rFonts w:ascii="Times New Roman" w:eastAsia="Calibri" w:hAnsi="Times New Roman" w:cs="Times New Roman"/>
                <w:color w:val="000000"/>
                <w:sz w:val="24"/>
                <w:szCs w:val="24"/>
                <w:lang w:eastAsia="it-IT"/>
              </w:rPr>
              <w:t xml:space="preserve">To be proactive and extract information from the discussions. </w:t>
            </w:r>
          </w:p>
          <w:p w14:paraId="61E93FF2" w14:textId="77777777" w:rsidR="00AE0384" w:rsidRPr="00E64E13" w:rsidRDefault="00AE0384" w:rsidP="00AE0384">
            <w:pPr>
              <w:numPr>
                <w:ilvl w:val="0"/>
                <w:numId w:val="16"/>
              </w:numPr>
              <w:pBdr>
                <w:top w:val="nil"/>
                <w:left w:val="nil"/>
                <w:bottom w:val="nil"/>
                <w:right w:val="nil"/>
                <w:between w:val="nil"/>
              </w:pBdr>
              <w:spacing w:after="0"/>
              <w:contextualSpacing/>
              <w:rPr>
                <w:rFonts w:ascii="Times New Roman" w:eastAsia="Calibri" w:hAnsi="Times New Roman" w:cs="Times New Roman"/>
                <w:color w:val="000000"/>
                <w:sz w:val="24"/>
                <w:szCs w:val="24"/>
                <w:lang w:eastAsia="it-IT"/>
              </w:rPr>
            </w:pPr>
            <w:r w:rsidRPr="00E64E13">
              <w:rPr>
                <w:rFonts w:ascii="Times New Roman" w:eastAsia="Calibri" w:hAnsi="Times New Roman" w:cs="Times New Roman"/>
                <w:color w:val="000000"/>
                <w:sz w:val="24"/>
                <w:szCs w:val="24"/>
                <w:lang w:eastAsia="it-IT"/>
              </w:rPr>
              <w:t>To focus/drive conversations to digital society using the themes arising from the Delphi. (Refer to list of WYRED Themes)</w:t>
            </w:r>
          </w:p>
          <w:p w14:paraId="4C4717FB" w14:textId="77777777" w:rsidR="00AE0384" w:rsidRPr="00E64E13" w:rsidRDefault="00AE0384" w:rsidP="00AE0384">
            <w:pPr>
              <w:numPr>
                <w:ilvl w:val="0"/>
                <w:numId w:val="16"/>
              </w:numPr>
              <w:pBdr>
                <w:top w:val="nil"/>
                <w:left w:val="nil"/>
                <w:bottom w:val="nil"/>
                <w:right w:val="nil"/>
                <w:between w:val="nil"/>
              </w:pBdr>
              <w:spacing w:after="0"/>
              <w:contextualSpacing/>
              <w:rPr>
                <w:rFonts w:ascii="Times New Roman" w:eastAsia="Calibri" w:hAnsi="Times New Roman" w:cs="Times New Roman"/>
                <w:color w:val="000000"/>
                <w:sz w:val="24"/>
                <w:szCs w:val="24"/>
                <w:lang w:eastAsia="it-IT"/>
              </w:rPr>
            </w:pPr>
            <w:r w:rsidRPr="00E64E13">
              <w:rPr>
                <w:rFonts w:ascii="Times New Roman" w:eastAsia="Calibri" w:hAnsi="Times New Roman" w:cs="Times New Roman"/>
                <w:color w:val="000000"/>
                <w:sz w:val="24"/>
                <w:szCs w:val="24"/>
                <w:lang w:eastAsia="it-IT"/>
              </w:rPr>
              <w:t>To help C&amp;YP to reflect and focus the conversation in order to make conclusions and recommendations later on.</w:t>
            </w:r>
          </w:p>
          <w:p w14:paraId="5E6FD5B1" w14:textId="77777777" w:rsidR="00AE0384" w:rsidRPr="00E64E13" w:rsidRDefault="00AE0384" w:rsidP="00AE0384">
            <w:pPr>
              <w:numPr>
                <w:ilvl w:val="0"/>
                <w:numId w:val="16"/>
              </w:numPr>
              <w:pBdr>
                <w:top w:val="nil"/>
                <w:left w:val="nil"/>
                <w:bottom w:val="nil"/>
                <w:right w:val="nil"/>
                <w:between w:val="nil"/>
              </w:pBdr>
              <w:contextualSpacing/>
              <w:rPr>
                <w:rFonts w:ascii="Times New Roman" w:eastAsia="Calibri" w:hAnsi="Times New Roman" w:cs="Times New Roman"/>
                <w:color w:val="000000"/>
                <w:sz w:val="24"/>
                <w:szCs w:val="24"/>
                <w:lang w:eastAsia="it-IT"/>
              </w:rPr>
            </w:pPr>
            <w:r w:rsidRPr="00E64E13">
              <w:rPr>
                <w:rFonts w:ascii="Times New Roman" w:eastAsia="Calibri" w:hAnsi="Times New Roman" w:cs="Times New Roman"/>
                <w:color w:val="000000"/>
                <w:sz w:val="24"/>
                <w:szCs w:val="24"/>
                <w:lang w:eastAsia="it-IT"/>
              </w:rPr>
              <w:t>To collect and record specific information from the dialogues:</w:t>
            </w:r>
          </w:p>
          <w:p w14:paraId="0365DB85" w14:textId="77777777" w:rsidR="00AE0384" w:rsidRPr="00E64E13" w:rsidRDefault="00AE0384" w:rsidP="00AE0384">
            <w:pPr>
              <w:rPr>
                <w:rFonts w:ascii="Times New Roman" w:eastAsia="Calibri" w:hAnsi="Times New Roman" w:cs="Times New Roman"/>
                <w:sz w:val="24"/>
                <w:szCs w:val="24"/>
                <w:lang w:eastAsia="it-IT"/>
              </w:rPr>
            </w:pPr>
          </w:p>
          <w:p w14:paraId="75A32639" w14:textId="77777777" w:rsidR="00AE0384" w:rsidRPr="00E64E13" w:rsidRDefault="00AE0384" w:rsidP="00AE0384">
            <w:pPr>
              <w:pStyle w:val="ListParagraph"/>
              <w:numPr>
                <w:ilvl w:val="0"/>
                <w:numId w:val="22"/>
              </w:numPr>
              <w:pBdr>
                <w:top w:val="nil"/>
                <w:left w:val="nil"/>
                <w:bottom w:val="nil"/>
                <w:right w:val="nil"/>
                <w:between w:val="nil"/>
              </w:pBdr>
              <w:spacing w:after="0"/>
              <w:rPr>
                <w:rFonts w:ascii="Times New Roman" w:eastAsia="Calibri" w:hAnsi="Times New Roman" w:cs="Times New Roman"/>
                <w:color w:val="000000"/>
                <w:sz w:val="24"/>
                <w:szCs w:val="24"/>
                <w:lang w:eastAsia="it-IT"/>
              </w:rPr>
            </w:pPr>
            <w:r w:rsidRPr="00E64E13">
              <w:rPr>
                <w:rFonts w:ascii="Times New Roman" w:eastAsia="Calibri" w:hAnsi="Times New Roman" w:cs="Times New Roman"/>
                <w:color w:val="000000"/>
                <w:sz w:val="24"/>
                <w:szCs w:val="24"/>
                <w:lang w:eastAsia="it-IT"/>
              </w:rPr>
              <w:t>What do the C&amp;YP know?</w:t>
            </w:r>
          </w:p>
          <w:p w14:paraId="0EFE5FA8" w14:textId="77777777" w:rsidR="00AE0384" w:rsidRPr="00E64E13" w:rsidRDefault="00AE0384" w:rsidP="00AE0384">
            <w:pPr>
              <w:pStyle w:val="ListParagraph"/>
              <w:numPr>
                <w:ilvl w:val="0"/>
                <w:numId w:val="22"/>
              </w:numPr>
              <w:pBdr>
                <w:top w:val="nil"/>
                <w:left w:val="nil"/>
                <w:bottom w:val="nil"/>
                <w:right w:val="nil"/>
                <w:between w:val="nil"/>
              </w:pBdr>
              <w:spacing w:after="0"/>
              <w:rPr>
                <w:rFonts w:ascii="Times New Roman" w:eastAsia="Calibri" w:hAnsi="Times New Roman" w:cs="Times New Roman"/>
                <w:color w:val="000000"/>
                <w:sz w:val="24"/>
                <w:szCs w:val="24"/>
                <w:lang w:eastAsia="it-IT"/>
              </w:rPr>
            </w:pPr>
            <w:r w:rsidRPr="00E64E13">
              <w:rPr>
                <w:rFonts w:ascii="Times New Roman" w:eastAsia="Calibri" w:hAnsi="Times New Roman" w:cs="Times New Roman"/>
                <w:color w:val="000000"/>
                <w:sz w:val="24"/>
                <w:szCs w:val="24"/>
                <w:lang w:eastAsia="it-IT"/>
              </w:rPr>
              <w:t>What don’t they know?</w:t>
            </w:r>
          </w:p>
          <w:p w14:paraId="4FA868C0" w14:textId="77777777" w:rsidR="00AE0384" w:rsidRPr="00E64E13" w:rsidRDefault="00AE0384" w:rsidP="00AE0384">
            <w:pPr>
              <w:pStyle w:val="ListParagraph"/>
              <w:numPr>
                <w:ilvl w:val="0"/>
                <w:numId w:val="22"/>
              </w:numPr>
              <w:pBdr>
                <w:top w:val="nil"/>
                <w:left w:val="nil"/>
                <w:bottom w:val="nil"/>
                <w:right w:val="nil"/>
                <w:between w:val="nil"/>
              </w:pBdr>
              <w:spacing w:after="0"/>
              <w:rPr>
                <w:rFonts w:ascii="Times New Roman" w:eastAsia="Calibri" w:hAnsi="Times New Roman" w:cs="Times New Roman"/>
                <w:color w:val="000000"/>
                <w:sz w:val="24"/>
                <w:szCs w:val="24"/>
                <w:lang w:eastAsia="it-IT"/>
              </w:rPr>
            </w:pPr>
            <w:r w:rsidRPr="00E64E13">
              <w:rPr>
                <w:rFonts w:ascii="Times New Roman" w:eastAsia="Calibri" w:hAnsi="Times New Roman" w:cs="Times New Roman"/>
                <w:color w:val="000000"/>
                <w:sz w:val="24"/>
                <w:szCs w:val="24"/>
                <w:lang w:eastAsia="it-IT"/>
              </w:rPr>
              <w:t>What do they need to find out?</w:t>
            </w:r>
          </w:p>
          <w:p w14:paraId="0AC77AD9" w14:textId="77777777" w:rsidR="00AE0384" w:rsidRPr="00E64E13" w:rsidRDefault="00AE0384" w:rsidP="00AE0384">
            <w:pPr>
              <w:pBdr>
                <w:top w:val="nil"/>
                <w:left w:val="nil"/>
                <w:bottom w:val="nil"/>
                <w:right w:val="nil"/>
                <w:between w:val="nil"/>
              </w:pBdr>
              <w:ind w:left="720" w:hanging="720"/>
              <w:rPr>
                <w:rFonts w:ascii="Times New Roman" w:eastAsia="Calibri" w:hAnsi="Times New Roman" w:cs="Times New Roman"/>
                <w:color w:val="000000"/>
                <w:sz w:val="24"/>
                <w:szCs w:val="24"/>
                <w:lang w:eastAsia="it-IT"/>
              </w:rPr>
            </w:pPr>
          </w:p>
          <w:p w14:paraId="7538AB54" w14:textId="6785A94A" w:rsidR="00AE0384" w:rsidRPr="004759EC" w:rsidRDefault="00AE0384" w:rsidP="004759EC">
            <w:pPr>
              <w:pBdr>
                <w:top w:val="nil"/>
                <w:left w:val="nil"/>
                <w:bottom w:val="nil"/>
                <w:right w:val="nil"/>
                <w:between w:val="nil"/>
              </w:pBdr>
              <w:ind w:left="720" w:hanging="720"/>
              <w:rPr>
                <w:rFonts w:ascii="Times New Roman" w:eastAsia="Calibri" w:hAnsi="Times New Roman" w:cs="Times New Roman"/>
                <w:b/>
                <w:color w:val="000000"/>
                <w:sz w:val="28"/>
                <w:szCs w:val="28"/>
                <w:lang w:eastAsia="it-IT"/>
              </w:rPr>
            </w:pPr>
            <w:r w:rsidRPr="00E64E13">
              <w:rPr>
                <w:rFonts w:ascii="Times New Roman" w:eastAsia="Calibri" w:hAnsi="Times New Roman" w:cs="Times New Roman"/>
                <w:color w:val="000000"/>
                <w:sz w:val="24"/>
                <w:szCs w:val="24"/>
                <w:lang w:eastAsia="it-IT"/>
              </w:rPr>
              <w:t>•</w:t>
            </w:r>
            <w:r w:rsidRPr="00E64E13">
              <w:rPr>
                <w:rFonts w:ascii="Times New Roman" w:eastAsia="Calibri" w:hAnsi="Times New Roman" w:cs="Times New Roman"/>
                <w:color w:val="000000"/>
                <w:sz w:val="24"/>
                <w:szCs w:val="24"/>
                <w:lang w:eastAsia="it-IT"/>
              </w:rPr>
              <w:tab/>
            </w:r>
            <w:r w:rsidRPr="00E64E13">
              <w:rPr>
                <w:rFonts w:ascii="Times New Roman" w:eastAsia="Calibri" w:hAnsi="Times New Roman" w:cs="Times New Roman"/>
                <w:b/>
                <w:color w:val="000000"/>
                <w:sz w:val="28"/>
                <w:szCs w:val="28"/>
                <w:lang w:eastAsia="it-IT"/>
              </w:rPr>
              <w:t>Use WP5 Guidelines handbook for reference and ideas</w:t>
            </w:r>
          </w:p>
        </w:tc>
      </w:tr>
    </w:tbl>
    <w:p w14:paraId="61052793" w14:textId="2621DD8E" w:rsidR="00AE0384" w:rsidRPr="00E64E13" w:rsidRDefault="00AE0384" w:rsidP="00AE0384">
      <w:pPr>
        <w:rPr>
          <w:rFonts w:ascii="Times New Roman" w:eastAsia="Noto Sans" w:hAnsi="Times New Roman" w:cs="Times New Roman"/>
          <w:lang w:eastAsia="it-IT"/>
        </w:rPr>
      </w:pPr>
    </w:p>
    <w:p w14:paraId="3D3CDBCD" w14:textId="77777777" w:rsidR="00AE0384" w:rsidRPr="00E64E13" w:rsidRDefault="00AE0384" w:rsidP="00AE0384">
      <w:pPr>
        <w:rPr>
          <w:rFonts w:ascii="Times New Roman" w:eastAsia="Noto Sans" w:hAnsi="Times New Roman" w:cs="Times New Roman"/>
          <w:b/>
          <w:sz w:val="28"/>
          <w:szCs w:val="28"/>
          <w:lang w:eastAsia="it-IT"/>
        </w:rPr>
      </w:pPr>
      <w:bookmarkStart w:id="1" w:name="_30j0zll" w:colFirst="0" w:colLast="0"/>
      <w:bookmarkEnd w:id="1"/>
      <w:r w:rsidRPr="00E64E13">
        <w:rPr>
          <w:rFonts w:ascii="Times New Roman" w:eastAsia="Noto Sans" w:hAnsi="Times New Roman" w:cs="Times New Roman"/>
          <w:b/>
          <w:sz w:val="28"/>
          <w:szCs w:val="28"/>
          <w:lang w:eastAsia="it-IT"/>
        </w:rPr>
        <w:t>Reports on your Social Dialogues – Section 3</w:t>
      </w:r>
    </w:p>
    <w:tbl>
      <w:tblPr>
        <w:tblW w:w="8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104"/>
      </w:tblGrid>
      <w:tr w:rsidR="00AE0384" w:rsidRPr="00E64E13" w14:paraId="29C3226F" w14:textId="77777777" w:rsidTr="00997F8B">
        <w:tc>
          <w:tcPr>
            <w:tcW w:w="4390" w:type="dxa"/>
          </w:tcPr>
          <w:p w14:paraId="62C91A7E" w14:textId="77777777" w:rsidR="00AE0384" w:rsidRPr="00E64E13" w:rsidRDefault="00AE0384" w:rsidP="00AE0384">
            <w:pPr>
              <w:rPr>
                <w:rFonts w:ascii="Times New Roman" w:eastAsia="Noto Sans" w:hAnsi="Times New Roman" w:cs="Times New Roman"/>
                <w:b/>
                <w:sz w:val="24"/>
                <w:szCs w:val="24"/>
                <w:lang w:eastAsia="it-IT"/>
              </w:rPr>
            </w:pPr>
            <w:bookmarkStart w:id="2" w:name="_1fob9te" w:colFirst="0" w:colLast="0"/>
            <w:bookmarkEnd w:id="2"/>
            <w:r w:rsidRPr="00E64E13">
              <w:rPr>
                <w:rFonts w:ascii="Times New Roman" w:eastAsia="Noto Sans" w:hAnsi="Times New Roman" w:cs="Times New Roman"/>
                <w:b/>
                <w:sz w:val="24"/>
                <w:szCs w:val="24"/>
                <w:lang w:eastAsia="it-IT"/>
              </w:rPr>
              <w:t>CYCLE 1</w:t>
            </w:r>
          </w:p>
        </w:tc>
        <w:tc>
          <w:tcPr>
            <w:tcW w:w="4104" w:type="dxa"/>
          </w:tcPr>
          <w:p w14:paraId="580A3780"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 xml:space="preserve">WP5 Social Dialogues </w:t>
            </w:r>
          </w:p>
          <w:p w14:paraId="1B0020A3" w14:textId="77777777" w:rsidR="00AE0384" w:rsidRPr="00E64E13" w:rsidRDefault="00AE0384" w:rsidP="00AE0384">
            <w:pPr>
              <w:rPr>
                <w:rFonts w:ascii="Times New Roman" w:eastAsia="Noto Sans" w:hAnsi="Times New Roman" w:cs="Times New Roman"/>
                <w:b/>
                <w:sz w:val="24"/>
                <w:szCs w:val="24"/>
                <w:lang w:eastAsia="it-IT"/>
              </w:rPr>
            </w:pPr>
          </w:p>
          <w:p w14:paraId="6EF0DFB5"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 xml:space="preserve"> qualitative data</w:t>
            </w:r>
          </w:p>
        </w:tc>
      </w:tr>
      <w:tr w:rsidR="00AE0384" w:rsidRPr="00E64E13" w14:paraId="5E6E8822" w14:textId="77777777" w:rsidTr="00997F8B">
        <w:tc>
          <w:tcPr>
            <w:tcW w:w="4390" w:type="dxa"/>
          </w:tcPr>
          <w:p w14:paraId="3E0CC395"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Numbers of Themes discussed</w:t>
            </w:r>
          </w:p>
          <w:p w14:paraId="0AB7FB02" w14:textId="77777777" w:rsidR="00AE0384" w:rsidRPr="00992AF3" w:rsidRDefault="00AE0384" w:rsidP="00AE0384">
            <w:pPr>
              <w:rPr>
                <w:rFonts w:ascii="Times New Roman" w:eastAsia="Noto Sans" w:hAnsi="Times New Roman" w:cs="Times New Roman"/>
                <w:sz w:val="24"/>
                <w:szCs w:val="24"/>
                <w:lang w:eastAsia="it-IT"/>
              </w:rPr>
            </w:pPr>
          </w:p>
        </w:tc>
        <w:tc>
          <w:tcPr>
            <w:tcW w:w="4104" w:type="dxa"/>
          </w:tcPr>
          <w:p w14:paraId="4F2520F7" w14:textId="77777777" w:rsidR="00AE0384" w:rsidRPr="00992AF3" w:rsidRDefault="00AE0384" w:rsidP="00AE0384">
            <w:pPr>
              <w:jc w:val="cente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12</w:t>
            </w:r>
          </w:p>
        </w:tc>
      </w:tr>
      <w:tr w:rsidR="00AE0384" w:rsidRPr="00E64E13" w14:paraId="3ADF6D60" w14:textId="77777777" w:rsidTr="00997F8B">
        <w:tc>
          <w:tcPr>
            <w:tcW w:w="4390" w:type="dxa"/>
          </w:tcPr>
          <w:p w14:paraId="5169697A" w14:textId="77777777" w:rsidR="00AE0384" w:rsidRPr="00992AF3" w:rsidRDefault="00AE0384" w:rsidP="00AE0384">
            <w:pPr>
              <w:rPr>
                <w:rFonts w:ascii="Times New Roman" w:eastAsia="Noto Sans" w:hAnsi="Times New Roman" w:cs="Times New Roman"/>
                <w:sz w:val="24"/>
                <w:szCs w:val="24"/>
                <w:lang w:eastAsia="it-IT"/>
              </w:rPr>
            </w:pPr>
            <w:bookmarkStart w:id="3" w:name="_3znysh7" w:colFirst="0" w:colLast="0"/>
            <w:bookmarkEnd w:id="3"/>
            <w:r w:rsidRPr="00992AF3">
              <w:rPr>
                <w:rFonts w:ascii="Times New Roman" w:eastAsia="Noto Sans" w:hAnsi="Times New Roman" w:cs="Times New Roman"/>
                <w:sz w:val="24"/>
                <w:szCs w:val="24"/>
                <w:lang w:eastAsia="it-IT"/>
              </w:rPr>
              <w:t>Titles of themes discussed</w:t>
            </w:r>
          </w:p>
          <w:p w14:paraId="54004117" w14:textId="77777777" w:rsidR="00AE0384" w:rsidRPr="00992AF3" w:rsidRDefault="00AE0384" w:rsidP="00AE0384">
            <w:pPr>
              <w:rPr>
                <w:rFonts w:ascii="Times New Roman" w:eastAsia="Noto Sans" w:hAnsi="Times New Roman" w:cs="Times New Roman"/>
                <w:sz w:val="24"/>
                <w:szCs w:val="24"/>
                <w:lang w:eastAsia="it-IT"/>
              </w:rPr>
            </w:pPr>
          </w:p>
        </w:tc>
        <w:tc>
          <w:tcPr>
            <w:tcW w:w="4104" w:type="dxa"/>
          </w:tcPr>
          <w:p w14:paraId="28CDEC0B" w14:textId="77777777" w:rsidR="00AE0384" w:rsidRPr="00992AF3"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1. Necessary changes in education;</w:t>
            </w:r>
          </w:p>
          <w:p w14:paraId="7EE52FEB" w14:textId="77777777" w:rsidR="00AE0384" w:rsidRPr="00992AF3"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2. Gender stereotypes / discrimination;</w:t>
            </w:r>
          </w:p>
          <w:p w14:paraId="396C46FA" w14:textId="77777777" w:rsidR="00AE0384" w:rsidRPr="00992AF3"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3. Self-image, self-confidence;</w:t>
            </w:r>
          </w:p>
          <w:p w14:paraId="09EBC15C" w14:textId="77777777" w:rsidR="00AE0384" w:rsidRPr="00992AF3"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xml:space="preserve">4. Employment prospects; </w:t>
            </w:r>
          </w:p>
          <w:p w14:paraId="3465A669" w14:textId="77777777" w:rsidR="00AE0384" w:rsidRPr="00992AF3"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xml:space="preserve">5. Media literacy: Reliability of information on the Internet and social media; </w:t>
            </w:r>
          </w:p>
          <w:p w14:paraId="3AADE8A1" w14:textId="77777777" w:rsidR="00AE0384" w:rsidRPr="00992AF3"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xml:space="preserve">6. Internet safety &amp; privacy; </w:t>
            </w:r>
          </w:p>
          <w:p w14:paraId="3CC24433" w14:textId="77777777" w:rsidR="00AE0384" w:rsidRPr="00992AF3"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xml:space="preserve">7. Cyber-bullying, shaming; </w:t>
            </w:r>
          </w:p>
          <w:p w14:paraId="03BF3EF5" w14:textId="77777777" w:rsidR="00AE0384" w:rsidRPr="00992AF3"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8. Tolerance to different cultures/opinions;</w:t>
            </w:r>
          </w:p>
          <w:p w14:paraId="5ADEFC18" w14:textId="77777777" w:rsidR="00AE0384" w:rsidRPr="00992AF3"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xml:space="preserve">9. Causes of stress among young people; </w:t>
            </w:r>
          </w:p>
          <w:p w14:paraId="3779FC50" w14:textId="77777777" w:rsidR="00AE0384" w:rsidRPr="00992AF3"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xml:space="preserve">10. Adults misunderstanding of young people; </w:t>
            </w:r>
          </w:p>
          <w:p w14:paraId="5DD14980" w14:textId="77777777" w:rsidR="00AE0384" w:rsidRPr="00992AF3"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xml:space="preserve">11. Integration of migrants/refugees in schools and in the society; </w:t>
            </w:r>
          </w:p>
          <w:p w14:paraId="40FD956E" w14:textId="77777777" w:rsidR="00AE0384" w:rsidRPr="00992AF3" w:rsidRDefault="00AE0384" w:rsidP="00AE0384">
            <w:pPr>
              <w:pBdr>
                <w:top w:val="nil"/>
                <w:left w:val="nil"/>
                <w:bottom w:val="nil"/>
                <w:right w:val="nil"/>
                <w:between w:val="nil"/>
              </w:pBdr>
              <w:rPr>
                <w:rFonts w:ascii="Times New Roman" w:eastAsia="Arial" w:hAnsi="Times New Roman" w:cs="Times New Roman"/>
                <w:color w:val="222222"/>
                <w:sz w:val="24"/>
                <w:szCs w:val="24"/>
                <w:lang w:eastAsia="it-IT"/>
              </w:rPr>
            </w:pPr>
            <w:r w:rsidRPr="00992AF3">
              <w:rPr>
                <w:rFonts w:ascii="Times New Roman" w:eastAsia="Noto Sans" w:hAnsi="Times New Roman" w:cs="Times New Roman"/>
                <w:sz w:val="24"/>
                <w:szCs w:val="24"/>
                <w:lang w:eastAsia="it-IT"/>
              </w:rPr>
              <w:t xml:space="preserve">12. Roles of parents, friends and peer groups. </w:t>
            </w:r>
          </w:p>
          <w:p w14:paraId="5B5A864F" w14:textId="77777777" w:rsidR="00AE0384" w:rsidRPr="00992AF3" w:rsidRDefault="00AE0384" w:rsidP="00AE0384">
            <w:pPr>
              <w:jc w:val="both"/>
              <w:rPr>
                <w:rFonts w:ascii="Times New Roman" w:eastAsia="Calibri" w:hAnsi="Times New Roman" w:cs="Times New Roman"/>
                <w:sz w:val="24"/>
                <w:szCs w:val="24"/>
                <w:lang w:eastAsia="it-IT"/>
              </w:rPr>
            </w:pPr>
          </w:p>
        </w:tc>
      </w:tr>
      <w:tr w:rsidR="00AE0384" w:rsidRPr="00992AF3" w14:paraId="6134A9DE" w14:textId="77777777" w:rsidTr="00997F8B">
        <w:tc>
          <w:tcPr>
            <w:tcW w:w="4390" w:type="dxa"/>
          </w:tcPr>
          <w:p w14:paraId="2873CC33"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Themes discussed related to Delphi results</w:t>
            </w:r>
          </w:p>
          <w:p w14:paraId="7D6D8F93" w14:textId="77777777" w:rsidR="00AE0384" w:rsidRPr="00992AF3" w:rsidRDefault="00AE0384" w:rsidP="00AE0384">
            <w:pPr>
              <w:rPr>
                <w:rFonts w:ascii="Times New Roman" w:eastAsia="Noto Sans" w:hAnsi="Times New Roman" w:cs="Times New Roman"/>
                <w:sz w:val="24"/>
                <w:szCs w:val="24"/>
                <w:lang w:eastAsia="it-IT"/>
              </w:rPr>
            </w:pPr>
          </w:p>
        </w:tc>
        <w:tc>
          <w:tcPr>
            <w:tcW w:w="4104" w:type="dxa"/>
          </w:tcPr>
          <w:p w14:paraId="6F29EC71"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xml:space="preserve">All Delphi topics were presented and discussed with participants. The most relevant topics were analyzed in depth by participants. </w:t>
            </w:r>
          </w:p>
          <w:p w14:paraId="36609693" w14:textId="77777777" w:rsidR="00AE0384" w:rsidRPr="00992AF3" w:rsidRDefault="00AE0384" w:rsidP="00AE0384">
            <w:pPr>
              <w:rPr>
                <w:rFonts w:ascii="Times New Roman" w:eastAsia="Noto Sans" w:hAnsi="Times New Roman" w:cs="Times New Roman"/>
                <w:sz w:val="24"/>
                <w:szCs w:val="24"/>
                <w:lang w:eastAsia="it-IT"/>
              </w:rPr>
            </w:pPr>
          </w:p>
          <w:p w14:paraId="327D520E"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Participants focused their attention on:</w:t>
            </w:r>
          </w:p>
          <w:p w14:paraId="0CC1B5F6" w14:textId="77777777" w:rsidR="00AE0384" w:rsidRPr="00992AF3" w:rsidRDefault="00AE0384" w:rsidP="00AE0384">
            <w:pPr>
              <w:rPr>
                <w:rFonts w:ascii="Times New Roman" w:eastAsia="Noto Sans" w:hAnsi="Times New Roman" w:cs="Times New Roman"/>
                <w:sz w:val="24"/>
                <w:szCs w:val="24"/>
                <w:lang w:eastAsia="it-IT"/>
              </w:rPr>
            </w:pPr>
          </w:p>
          <w:p w14:paraId="7E6E4DCB"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Necessary changes in education</w:t>
            </w:r>
          </w:p>
          <w:p w14:paraId="68AB641F"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Gender stereotypes/discrimination</w:t>
            </w:r>
          </w:p>
          <w:p w14:paraId="122CF160"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Tolerance to different cultures/opinions</w:t>
            </w:r>
          </w:p>
        </w:tc>
      </w:tr>
      <w:tr w:rsidR="00AE0384" w:rsidRPr="00992AF3" w14:paraId="1972BF14" w14:textId="77777777" w:rsidTr="00997F8B">
        <w:tc>
          <w:tcPr>
            <w:tcW w:w="4390" w:type="dxa"/>
          </w:tcPr>
          <w:p w14:paraId="3C659A1E"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b/>
                <w:sz w:val="24"/>
                <w:szCs w:val="24"/>
                <w:lang w:eastAsia="it-IT"/>
              </w:rPr>
              <w:lastRenderedPageBreak/>
              <w:t>Main insights relating to Dialogue Outcomes</w:t>
            </w:r>
            <w:r w:rsidRPr="00992AF3">
              <w:rPr>
                <w:rFonts w:ascii="Times New Roman" w:eastAsia="Noto Sans" w:hAnsi="Times New Roman" w:cs="Times New Roman"/>
                <w:sz w:val="24"/>
                <w:szCs w:val="24"/>
                <w:lang w:eastAsia="it-IT"/>
              </w:rPr>
              <w:t>.</w:t>
            </w:r>
          </w:p>
          <w:p w14:paraId="20D63D07"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Report on most relevant and significant aspects of the sessión or sessions.</w:t>
            </w:r>
          </w:p>
          <w:p w14:paraId="55EFFDFF" w14:textId="77777777" w:rsidR="00AE0384" w:rsidRPr="00992AF3" w:rsidRDefault="00AE0384" w:rsidP="00AE0384">
            <w:pPr>
              <w:rPr>
                <w:rFonts w:ascii="Times New Roman" w:eastAsia="Noto Sans" w:hAnsi="Times New Roman" w:cs="Times New Roman"/>
                <w:sz w:val="24"/>
                <w:szCs w:val="24"/>
                <w:lang w:eastAsia="it-IT"/>
              </w:rPr>
            </w:pPr>
          </w:p>
        </w:tc>
        <w:tc>
          <w:tcPr>
            <w:tcW w:w="4104" w:type="dxa"/>
          </w:tcPr>
          <w:p w14:paraId="72F01246" w14:textId="77777777" w:rsidR="00AE0384" w:rsidRPr="00992AF3" w:rsidRDefault="00AE0384" w:rsidP="00AE0384">
            <w:pPr>
              <w:jc w:val="both"/>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The sessions started with an intro to the overall part of the project and the rationale behind it. Doing so, participants had a clearer view of what is expected throughout the process. It was a bit difficult to use tangible examples as the process just started.</w:t>
            </w:r>
          </w:p>
          <w:p w14:paraId="7EFA042F" w14:textId="77777777" w:rsidR="00AE0384" w:rsidRPr="00992AF3" w:rsidRDefault="00AE0384" w:rsidP="00AE0384">
            <w:pPr>
              <w:jc w:val="both"/>
              <w:rPr>
                <w:rFonts w:ascii="Times New Roman" w:eastAsia="Noto Sans" w:hAnsi="Times New Roman" w:cs="Times New Roman"/>
                <w:sz w:val="24"/>
                <w:szCs w:val="24"/>
                <w:lang w:eastAsia="it-IT"/>
              </w:rPr>
            </w:pPr>
          </w:p>
          <w:p w14:paraId="587F698C" w14:textId="77777777" w:rsidR="00AE0384" w:rsidRPr="00992AF3" w:rsidRDefault="00AE0384" w:rsidP="00AE0384">
            <w:pPr>
              <w:jc w:val="both"/>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Each Dialogue focused on the outcomes of the Delphi process. All topics were overviewed by participants through the use of World Café methodology.</w:t>
            </w:r>
          </w:p>
          <w:p w14:paraId="2B00FE0C" w14:textId="77777777" w:rsidR="00AE0384" w:rsidRPr="00992AF3" w:rsidRDefault="00AE0384" w:rsidP="00AE0384">
            <w:pPr>
              <w:jc w:val="both"/>
              <w:rPr>
                <w:rFonts w:ascii="Times New Roman" w:eastAsia="Noto Sans" w:hAnsi="Times New Roman" w:cs="Times New Roman"/>
                <w:sz w:val="24"/>
                <w:szCs w:val="24"/>
                <w:lang w:eastAsia="it-IT"/>
              </w:rPr>
            </w:pPr>
          </w:p>
          <w:p w14:paraId="601ED232" w14:textId="77777777" w:rsidR="00AE0384" w:rsidRPr="00992AF3" w:rsidRDefault="00AE0384" w:rsidP="00AE0384">
            <w:pPr>
              <w:jc w:val="both"/>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Covering all themes, there were several questions covered throughout the activities, but not all groups moved in creating Research Questions and go deeper within the process.</w:t>
            </w:r>
          </w:p>
        </w:tc>
      </w:tr>
      <w:tr w:rsidR="00AE0384" w:rsidRPr="00992AF3" w14:paraId="6EDB2949" w14:textId="77777777" w:rsidTr="00997F8B">
        <w:tc>
          <w:tcPr>
            <w:tcW w:w="4390" w:type="dxa"/>
          </w:tcPr>
          <w:p w14:paraId="62191FDB"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b/>
                <w:sz w:val="24"/>
                <w:szCs w:val="24"/>
                <w:lang w:eastAsia="it-IT"/>
              </w:rPr>
              <w:t>Record objectively</w:t>
            </w:r>
            <w:r w:rsidRPr="00992AF3">
              <w:rPr>
                <w:rFonts w:ascii="Times New Roman" w:eastAsia="Noto Sans" w:hAnsi="Times New Roman" w:cs="Times New Roman"/>
                <w:sz w:val="24"/>
                <w:szCs w:val="24"/>
                <w:lang w:eastAsia="it-IT"/>
              </w:rPr>
              <w:t xml:space="preserve"> </w:t>
            </w:r>
          </w:p>
          <w:p w14:paraId="78E7FA3C"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what the C&amp;YP said during  the sessions.</w:t>
            </w:r>
          </w:p>
          <w:p w14:paraId="7677BC4A" w14:textId="77777777" w:rsidR="00AE0384" w:rsidRPr="00992AF3" w:rsidRDefault="00AE0384" w:rsidP="00AE0384">
            <w:pPr>
              <w:rPr>
                <w:rFonts w:ascii="Times New Roman" w:eastAsia="Noto Sans" w:hAnsi="Times New Roman" w:cs="Times New Roman"/>
                <w:sz w:val="24"/>
                <w:szCs w:val="24"/>
                <w:lang w:eastAsia="it-IT"/>
              </w:rPr>
            </w:pPr>
          </w:p>
          <w:p w14:paraId="6A7F63AF"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A description of the conversation  - possibly use a voice/video recorder during the dialogue and then the Facilitator can summarise and  record here the main content of the dialogue/s</w:t>
            </w:r>
          </w:p>
          <w:p w14:paraId="342013B5" w14:textId="77777777" w:rsidR="00AE0384" w:rsidRPr="00992AF3" w:rsidRDefault="00AE0384" w:rsidP="00AE0384">
            <w:pPr>
              <w:rPr>
                <w:rFonts w:ascii="Times New Roman" w:eastAsia="Noto Sans" w:hAnsi="Times New Roman" w:cs="Times New Roman"/>
                <w:sz w:val="24"/>
                <w:szCs w:val="24"/>
                <w:lang w:eastAsia="it-IT"/>
              </w:rPr>
            </w:pPr>
          </w:p>
        </w:tc>
        <w:tc>
          <w:tcPr>
            <w:tcW w:w="4104" w:type="dxa"/>
          </w:tcPr>
          <w:p w14:paraId="4DA0C625"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After the presentation of the topics, each participant took time to reflect individually on the topics and write down thoughts over the potential problem and solution.</w:t>
            </w:r>
          </w:p>
          <w:p w14:paraId="2BDE468B"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Based on their notes that were later collected, their comments</w:t>
            </w:r>
            <w:r w:rsidR="00AC38C4" w:rsidRPr="00992AF3">
              <w:rPr>
                <w:rFonts w:ascii="Times New Roman" w:eastAsia="Noto Sans" w:hAnsi="Times New Roman" w:cs="Times New Roman"/>
                <w:sz w:val="24"/>
                <w:szCs w:val="24"/>
                <w:lang w:eastAsia="it-IT"/>
              </w:rPr>
              <w:t xml:space="preserve"> </w:t>
            </w:r>
            <w:r w:rsidRPr="00992AF3">
              <w:rPr>
                <w:rFonts w:ascii="Times New Roman" w:eastAsia="Noto Sans" w:hAnsi="Times New Roman" w:cs="Times New Roman"/>
                <w:sz w:val="24"/>
                <w:szCs w:val="24"/>
                <w:lang w:eastAsia="it-IT"/>
              </w:rPr>
              <w:t>were:</w:t>
            </w:r>
          </w:p>
          <w:p w14:paraId="094518D1" w14:textId="77777777" w:rsidR="00AE0384" w:rsidRPr="00992AF3" w:rsidRDefault="00AE0384" w:rsidP="00AE0384">
            <w:pPr>
              <w:rPr>
                <w:rFonts w:ascii="Times New Roman" w:eastAsia="Noto Sans" w:hAnsi="Times New Roman" w:cs="Times New Roman"/>
                <w:sz w:val="24"/>
                <w:szCs w:val="24"/>
                <w:lang w:eastAsia="it-IT"/>
              </w:rPr>
            </w:pPr>
          </w:p>
          <w:p w14:paraId="3AD5C6FE"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u w:val="single"/>
                <w:lang w:eastAsia="it-IT"/>
              </w:rPr>
              <w:t>Necessary changes in education</w:t>
            </w:r>
            <w:r w:rsidRPr="00992AF3">
              <w:rPr>
                <w:rFonts w:ascii="Times New Roman" w:eastAsia="Noto Sans" w:hAnsi="Times New Roman" w:cs="Times New Roman"/>
                <w:sz w:val="24"/>
                <w:szCs w:val="24"/>
                <w:lang w:eastAsia="it-IT"/>
              </w:rPr>
              <w:t xml:space="preserve"> (e.g. future-oriented; values;innovation…):</w:t>
            </w:r>
          </w:p>
          <w:p w14:paraId="363FD989"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Sports and music/arts</w:t>
            </w:r>
          </w:p>
          <w:p w14:paraId="4A893FC0"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Videogames-based training</w:t>
            </w:r>
          </w:p>
          <w:p w14:paraId="0E5F8092"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Focused on kids’ research processes</w:t>
            </w:r>
          </w:p>
          <w:p w14:paraId="00D41006"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Guided-discovery learning processes</w:t>
            </w:r>
          </w:p>
          <w:p w14:paraId="62776562"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lastRenderedPageBreak/>
              <w:t>- Create a more general approach before presenting notions, grammar, specific topics; or start from specific topics to present general aspects/trend/pattern</w:t>
            </w:r>
          </w:p>
          <w:p w14:paraId="19794B14"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Social rights! Education should be focused on “individual/personal development” and it doesn’t mean only “looking for a job”!</w:t>
            </w:r>
          </w:p>
          <w:p w14:paraId="5D42017A" w14:textId="77777777" w:rsidR="00AE0384" w:rsidRPr="00992AF3" w:rsidRDefault="00AE0384" w:rsidP="00AE0384">
            <w:pPr>
              <w:rPr>
                <w:rFonts w:ascii="Times New Roman" w:eastAsia="Noto Sans" w:hAnsi="Times New Roman" w:cs="Times New Roman"/>
                <w:sz w:val="24"/>
                <w:szCs w:val="24"/>
                <w:lang w:eastAsia="it-IT"/>
              </w:rPr>
            </w:pPr>
          </w:p>
          <w:p w14:paraId="483F7C89"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u w:val="single"/>
                <w:lang w:eastAsia="it-IT"/>
              </w:rPr>
              <w:t>Gender stereotypes/discrimination</w:t>
            </w:r>
          </w:p>
          <w:p w14:paraId="46997E18"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Journalism ethic</w:t>
            </w:r>
          </w:p>
          <w:p w14:paraId="09872EE5"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Television and media perception by public opinion</w:t>
            </w:r>
          </w:p>
          <w:p w14:paraId="221EC84E"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Enhancing communication competences in order to improve media language comprehension and fight rhetoric and populism</w:t>
            </w:r>
          </w:p>
          <w:p w14:paraId="11F72C42"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xml:space="preserve">- Team building activities for understanding </w:t>
            </w:r>
          </w:p>
          <w:p w14:paraId="5269A43C"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-Defeating ignorance with social knowledge</w:t>
            </w:r>
          </w:p>
          <w:p w14:paraId="39CE7DD8" w14:textId="77777777" w:rsidR="00AE0384" w:rsidRPr="00992AF3" w:rsidRDefault="00AE0384" w:rsidP="00AE0384">
            <w:pPr>
              <w:rPr>
                <w:rFonts w:ascii="Times New Roman" w:eastAsia="Noto Sans" w:hAnsi="Times New Roman" w:cs="Times New Roman"/>
                <w:sz w:val="24"/>
                <w:szCs w:val="24"/>
                <w:lang w:eastAsia="it-IT"/>
              </w:rPr>
            </w:pPr>
          </w:p>
          <w:p w14:paraId="41BE9E76"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u w:val="single"/>
                <w:lang w:eastAsia="it-IT"/>
              </w:rPr>
              <w:t>Integration of migrants/refugees in school and in the society</w:t>
            </w:r>
          </w:p>
          <w:p w14:paraId="48D1EA49"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Same trend as in gender discrimination</w:t>
            </w:r>
          </w:p>
          <w:p w14:paraId="3815CF0F"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new vision about media communication</w:t>
            </w:r>
          </w:p>
          <w:p w14:paraId="37B53270"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More group activities in education, avoiding “special classes”with only foreign students</w:t>
            </w:r>
          </w:p>
          <w:p w14:paraId="3D5CD12C"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Sports and outdoor activities</w:t>
            </w:r>
          </w:p>
          <w:p w14:paraId="2CD160B3" w14:textId="77777777" w:rsidR="00AE0384" w:rsidRPr="00992AF3" w:rsidRDefault="00AE0384" w:rsidP="00AE0384">
            <w:pPr>
              <w:rPr>
                <w:rFonts w:ascii="Times New Roman" w:eastAsia="Noto Sans" w:hAnsi="Times New Roman" w:cs="Times New Roman"/>
                <w:sz w:val="24"/>
                <w:szCs w:val="24"/>
                <w:lang w:eastAsia="it-IT"/>
              </w:rPr>
            </w:pPr>
          </w:p>
          <w:p w14:paraId="77777317" w14:textId="77777777" w:rsidR="00AE0384" w:rsidRPr="00992AF3" w:rsidRDefault="00AE0384" w:rsidP="00AE0384">
            <w:pPr>
              <w:rPr>
                <w:rFonts w:ascii="Times New Roman" w:eastAsia="Noto Sans" w:hAnsi="Times New Roman" w:cs="Times New Roman"/>
                <w:sz w:val="24"/>
                <w:szCs w:val="24"/>
                <w:u w:val="single"/>
                <w:lang w:eastAsia="it-IT"/>
              </w:rPr>
            </w:pPr>
            <w:r w:rsidRPr="00992AF3">
              <w:rPr>
                <w:rFonts w:ascii="Times New Roman" w:eastAsia="Noto Sans" w:hAnsi="Times New Roman" w:cs="Times New Roman"/>
                <w:sz w:val="24"/>
                <w:szCs w:val="24"/>
                <w:u w:val="single"/>
                <w:lang w:eastAsia="it-IT"/>
              </w:rPr>
              <w:t>Tolerance to different cultures/opinions</w:t>
            </w:r>
          </w:p>
          <w:p w14:paraId="3C871ECF"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To increase the number of debates and decision-making</w:t>
            </w:r>
          </w:p>
          <w:p w14:paraId="26B5C2F1"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lastRenderedPageBreak/>
              <w:t>activities between young with which they can really decide or participate in decision-making</w:t>
            </w:r>
          </w:p>
          <w:p w14:paraId="260465ED" w14:textId="77777777" w:rsidR="00AE0384" w:rsidRPr="00992AF3" w:rsidRDefault="00AE0384" w:rsidP="00AE0384">
            <w:pPr>
              <w:rPr>
                <w:rFonts w:ascii="Times New Roman" w:eastAsia="Noto Sans" w:hAnsi="Times New Roman" w:cs="Times New Roman"/>
                <w:sz w:val="24"/>
                <w:szCs w:val="24"/>
                <w:lang w:eastAsia="it-IT"/>
              </w:rPr>
            </w:pPr>
          </w:p>
          <w:p w14:paraId="11C70ECA" w14:textId="77777777" w:rsidR="00AE0384" w:rsidRPr="00992AF3" w:rsidRDefault="00AE0384" w:rsidP="00AE0384">
            <w:pPr>
              <w:rPr>
                <w:rFonts w:ascii="Times New Roman" w:eastAsia="Noto Sans" w:hAnsi="Times New Roman" w:cs="Times New Roman"/>
                <w:sz w:val="24"/>
                <w:szCs w:val="24"/>
                <w:u w:val="single"/>
                <w:lang w:eastAsia="it-IT"/>
              </w:rPr>
            </w:pPr>
            <w:r w:rsidRPr="00992AF3">
              <w:rPr>
                <w:rFonts w:ascii="Times New Roman" w:eastAsia="Noto Sans" w:hAnsi="Times New Roman" w:cs="Times New Roman"/>
                <w:sz w:val="24"/>
                <w:szCs w:val="24"/>
                <w:u w:val="single"/>
                <w:lang w:eastAsia="it-IT"/>
              </w:rPr>
              <w:t>Cyber-bullying, shaming</w:t>
            </w:r>
          </w:p>
          <w:p w14:paraId="1C8F1F1F"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Connected with self-image, tolerance and internet security</w:t>
            </w:r>
          </w:p>
          <w:p w14:paraId="39A9A388" w14:textId="77777777" w:rsidR="00AE0384" w:rsidRPr="00992AF3" w:rsidRDefault="00AE0384" w:rsidP="00AE0384">
            <w:pPr>
              <w:rPr>
                <w:rFonts w:ascii="Times New Roman" w:eastAsia="Noto Sans" w:hAnsi="Times New Roman" w:cs="Times New Roman"/>
                <w:sz w:val="24"/>
                <w:szCs w:val="24"/>
                <w:lang w:eastAsia="it-IT"/>
              </w:rPr>
            </w:pPr>
          </w:p>
          <w:p w14:paraId="3BF365E2"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u w:val="single"/>
                <w:lang w:eastAsia="it-IT"/>
              </w:rPr>
              <w:t>Internet safety and privacy</w:t>
            </w:r>
          </w:p>
          <w:p w14:paraId="039861E7"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Improve education on internet and social media. (((School))).</w:t>
            </w:r>
          </w:p>
          <w:p w14:paraId="07F08362"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We have to learn how can we use this amazing (but also dangerous) mean of communication. Internet is today an</w:t>
            </w:r>
          </w:p>
          <w:p w14:paraId="30ECFD60"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important part of our life but, sometimes, we don’t know how to use it.</w:t>
            </w:r>
          </w:p>
          <w:p w14:paraId="0EC11D40" w14:textId="77777777" w:rsidR="00AE0384" w:rsidRPr="00992AF3" w:rsidRDefault="00AE0384" w:rsidP="00AE0384">
            <w:pPr>
              <w:rPr>
                <w:rFonts w:ascii="Times New Roman" w:eastAsia="Noto Sans" w:hAnsi="Times New Roman" w:cs="Times New Roman"/>
                <w:sz w:val="24"/>
                <w:szCs w:val="24"/>
                <w:lang w:eastAsia="it-IT"/>
              </w:rPr>
            </w:pPr>
          </w:p>
          <w:p w14:paraId="218BDDC5"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u w:val="single"/>
                <w:lang w:eastAsia="it-IT"/>
              </w:rPr>
              <w:t>Media literacy</w:t>
            </w:r>
          </w:p>
          <w:p w14:paraId="0DC786EA"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reliability of information on the internet and social media</w:t>
            </w:r>
          </w:p>
          <w:p w14:paraId="3A8F8943"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connected to necessary education improvement</w:t>
            </w:r>
          </w:p>
          <w:p w14:paraId="2F91A968"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Generational differences in knowledge about “how to use”</w:t>
            </w:r>
          </w:p>
          <w:p w14:paraId="021CBB00"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digital tools</w:t>
            </w:r>
          </w:p>
          <w:p w14:paraId="233E95AA"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can we limit/change information on the internet and social media without restricting the freedom of expression too?</w:t>
            </w:r>
          </w:p>
          <w:p w14:paraId="33006A1C" w14:textId="77777777" w:rsidR="00AE0384" w:rsidRPr="00992AF3" w:rsidRDefault="00AE0384" w:rsidP="00AE0384">
            <w:pPr>
              <w:rPr>
                <w:rFonts w:ascii="Times New Roman" w:eastAsia="Noto Sans" w:hAnsi="Times New Roman" w:cs="Times New Roman"/>
                <w:sz w:val="24"/>
                <w:szCs w:val="24"/>
                <w:lang w:eastAsia="it-IT"/>
              </w:rPr>
            </w:pPr>
          </w:p>
          <w:p w14:paraId="31F38C5D"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u w:val="single"/>
                <w:lang w:eastAsia="it-IT"/>
              </w:rPr>
              <w:t>Self-image, self-confidence</w:t>
            </w:r>
          </w:p>
          <w:p w14:paraId="675C9D9B"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xml:space="preserve">- Create new opportunities of self-identification in groups with a better participation in team activities </w:t>
            </w:r>
          </w:p>
          <w:p w14:paraId="67172AA2"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lastRenderedPageBreak/>
              <w:t>- Less frontal activities and more students/participants researches and lessons without classical hierarchy</w:t>
            </w:r>
          </w:p>
          <w:p w14:paraId="7ECB7532"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our weakness could be our strength</w:t>
            </w:r>
          </w:p>
          <w:p w14:paraId="5E5BF207"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rediscover our roots and real identity</w:t>
            </w:r>
          </w:p>
          <w:p w14:paraId="0860E1EB" w14:textId="77777777" w:rsidR="00AE0384" w:rsidRPr="00992AF3" w:rsidRDefault="00AE0384" w:rsidP="00AE0384">
            <w:pPr>
              <w:rPr>
                <w:rFonts w:ascii="Times New Roman" w:eastAsia="Noto Sans" w:hAnsi="Times New Roman" w:cs="Times New Roman"/>
                <w:sz w:val="24"/>
                <w:szCs w:val="24"/>
                <w:lang w:eastAsia="it-IT"/>
              </w:rPr>
            </w:pPr>
          </w:p>
          <w:p w14:paraId="07C7B304"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u w:val="single"/>
                <w:lang w:eastAsia="it-IT"/>
              </w:rPr>
              <w:t>Adult misunderstanding of young people</w:t>
            </w:r>
          </w:p>
          <w:p w14:paraId="132B4E3D"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Digital analphabetism</w:t>
            </w:r>
          </w:p>
          <w:p w14:paraId="7F652CF5"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Intolerance towards the “new”</w:t>
            </w:r>
          </w:p>
          <w:p w14:paraId="677AB90C"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Need of a more soft and open style of thinking with less stereotypes</w:t>
            </w:r>
          </w:p>
          <w:p w14:paraId="6A19FFE9"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Gap between sexual maturity and working maturity active participation of young people in National and European policy.</w:t>
            </w:r>
          </w:p>
          <w:p w14:paraId="027B85D5" w14:textId="77777777" w:rsidR="00AE0384" w:rsidRPr="00992AF3" w:rsidRDefault="00AE0384" w:rsidP="00AE0384">
            <w:pPr>
              <w:rPr>
                <w:rFonts w:ascii="Times New Roman" w:eastAsia="Noto Sans" w:hAnsi="Times New Roman" w:cs="Times New Roman"/>
                <w:sz w:val="24"/>
                <w:szCs w:val="24"/>
                <w:lang w:eastAsia="it-IT"/>
              </w:rPr>
            </w:pPr>
          </w:p>
          <w:p w14:paraId="57C9FD57" w14:textId="77777777" w:rsidR="00AE0384" w:rsidRPr="00992AF3" w:rsidRDefault="00AE0384" w:rsidP="00AE0384">
            <w:pPr>
              <w:rPr>
                <w:rFonts w:ascii="Times New Roman" w:eastAsia="Noto Sans" w:hAnsi="Times New Roman" w:cs="Times New Roman"/>
                <w:sz w:val="24"/>
                <w:szCs w:val="24"/>
                <w:u w:val="single"/>
                <w:lang w:eastAsia="it-IT"/>
              </w:rPr>
            </w:pPr>
            <w:r w:rsidRPr="00992AF3">
              <w:rPr>
                <w:rFonts w:ascii="Times New Roman" w:eastAsia="Noto Sans" w:hAnsi="Times New Roman" w:cs="Times New Roman"/>
                <w:sz w:val="24"/>
                <w:szCs w:val="24"/>
                <w:u w:val="single"/>
                <w:lang w:eastAsia="it-IT"/>
              </w:rPr>
              <w:t>Roles of parents, friends and peer groups</w:t>
            </w:r>
          </w:p>
          <w:p w14:paraId="7B08DEF3"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Improve and foster life-long learning tools</w:t>
            </w:r>
          </w:p>
          <w:p w14:paraId="1E5E1A26"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Related to self-image, tolerance, discrimination avoidance</w:t>
            </w:r>
          </w:p>
          <w:p w14:paraId="1B1DDFAD" w14:textId="77777777" w:rsidR="00AE0384" w:rsidRPr="00992AF3" w:rsidRDefault="00AE0384" w:rsidP="00AE0384">
            <w:pPr>
              <w:rPr>
                <w:rFonts w:ascii="Times New Roman" w:eastAsia="Noto Sans" w:hAnsi="Times New Roman" w:cs="Times New Roman"/>
                <w:sz w:val="24"/>
                <w:szCs w:val="24"/>
                <w:lang w:eastAsia="it-IT"/>
              </w:rPr>
            </w:pPr>
          </w:p>
          <w:p w14:paraId="641AA857"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u w:val="single"/>
                <w:lang w:eastAsia="it-IT"/>
              </w:rPr>
              <w:t>Causes of stress among young people</w:t>
            </w:r>
          </w:p>
          <w:p w14:paraId="6DB91028"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in connection with social acceptance, employment and self- image</w:t>
            </w:r>
          </w:p>
          <w:p w14:paraId="6FADC6B7"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uncertainty about career and educational prospects</w:t>
            </w:r>
          </w:p>
          <w:p w14:paraId="78AD41CE"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chaotic world where technical change is faster than personal adaptation to society</w:t>
            </w:r>
          </w:p>
          <w:p w14:paraId="29C26842"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difference between labour market demands and society needs</w:t>
            </w:r>
          </w:p>
          <w:p w14:paraId="22267F86"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(this can be the case of specialization demand by labour market</w:t>
            </w:r>
          </w:p>
          <w:p w14:paraId="39F6FF76"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lastRenderedPageBreak/>
              <w:t>and social consequences)</w:t>
            </w:r>
          </w:p>
          <w:p w14:paraId="53B32C28"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young people are always alone in the world. I’m alone against the others in order to have a good job, safety etc.</w:t>
            </w:r>
          </w:p>
          <w:p w14:paraId="1BB1CFA7" w14:textId="77777777" w:rsidR="00AE0384" w:rsidRPr="00992AF3" w:rsidRDefault="00AE0384" w:rsidP="00AE0384">
            <w:pPr>
              <w:rPr>
                <w:rFonts w:ascii="Times New Roman" w:eastAsia="Noto Sans" w:hAnsi="Times New Roman" w:cs="Times New Roman"/>
                <w:sz w:val="24"/>
                <w:szCs w:val="24"/>
                <w:lang w:eastAsia="it-IT"/>
              </w:rPr>
            </w:pPr>
          </w:p>
          <w:p w14:paraId="0F77FA56" w14:textId="77777777" w:rsidR="00AE0384" w:rsidRPr="00992AF3" w:rsidRDefault="00AE0384" w:rsidP="00AE0384">
            <w:pPr>
              <w:rPr>
                <w:rFonts w:ascii="Times New Roman" w:eastAsia="Noto Sans" w:hAnsi="Times New Roman" w:cs="Times New Roman"/>
                <w:sz w:val="24"/>
                <w:szCs w:val="24"/>
                <w:u w:val="single"/>
                <w:lang w:eastAsia="it-IT"/>
              </w:rPr>
            </w:pPr>
            <w:r w:rsidRPr="00992AF3">
              <w:rPr>
                <w:rFonts w:ascii="Times New Roman" w:eastAsia="Noto Sans" w:hAnsi="Times New Roman" w:cs="Times New Roman"/>
                <w:sz w:val="24"/>
                <w:szCs w:val="24"/>
                <w:u w:val="single"/>
                <w:lang w:eastAsia="it-IT"/>
              </w:rPr>
              <w:t>Employments prospects</w:t>
            </w:r>
          </w:p>
          <w:p w14:paraId="08CB5F5B"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Improve social assistance</w:t>
            </w:r>
          </w:p>
          <w:p w14:paraId="7D15DCAE"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Facilitate switch between different professions through open-</w:t>
            </w:r>
          </w:p>
          <w:p w14:paraId="4ABFE902"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skills improvement</w:t>
            </w:r>
          </w:p>
          <w:p w14:paraId="3F5ADDD9"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Use of Open Badges</w:t>
            </w:r>
          </w:p>
          <w:p w14:paraId="1BFDABCB"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Facilitate intra and international mobility</w:t>
            </w:r>
          </w:p>
          <w:p w14:paraId="6DB45C0A"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Improve common knowledge of EU opportunities</w:t>
            </w:r>
          </w:p>
          <w:p w14:paraId="3B3BEEE8"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Simplify and aggregate information system</w:t>
            </w:r>
          </w:p>
          <w:p w14:paraId="05491D1E"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Employment has to be the “key” to change the society. We</w:t>
            </w:r>
          </w:p>
          <w:p w14:paraId="60EEAB6A"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need a real “revolution” in our world of work.</w:t>
            </w:r>
          </w:p>
          <w:p w14:paraId="3F32DF18"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Priority: workers’ rights</w:t>
            </w:r>
          </w:p>
          <w:p w14:paraId="1DA5708A" w14:textId="77777777" w:rsidR="00AE0384" w:rsidRPr="00992AF3" w:rsidRDefault="00AE0384" w:rsidP="00AE0384">
            <w:pPr>
              <w:rPr>
                <w:rFonts w:ascii="Times New Roman" w:eastAsia="Noto Sans" w:hAnsi="Times New Roman" w:cs="Times New Roman"/>
                <w:sz w:val="24"/>
                <w:szCs w:val="24"/>
                <w:lang w:eastAsia="it-IT"/>
              </w:rPr>
            </w:pPr>
          </w:p>
        </w:tc>
      </w:tr>
      <w:tr w:rsidR="00AE0384" w:rsidRPr="00992AF3" w14:paraId="64095EF3" w14:textId="77777777" w:rsidTr="00997F8B">
        <w:tc>
          <w:tcPr>
            <w:tcW w:w="4390" w:type="dxa"/>
          </w:tcPr>
          <w:p w14:paraId="68CBB679"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b/>
                <w:sz w:val="24"/>
                <w:szCs w:val="24"/>
                <w:lang w:eastAsia="it-IT"/>
              </w:rPr>
              <w:lastRenderedPageBreak/>
              <w:t xml:space="preserve">Interpretation </w:t>
            </w:r>
          </w:p>
          <w:p w14:paraId="6A2441F5" w14:textId="77777777" w:rsidR="00AE0384" w:rsidRPr="00992AF3" w:rsidRDefault="00AE0384" w:rsidP="00AE0384">
            <w:pPr>
              <w:rPr>
                <w:rFonts w:ascii="Times New Roman" w:eastAsia="Noto Sans" w:hAnsi="Times New Roman" w:cs="Times New Roman"/>
                <w:sz w:val="24"/>
                <w:szCs w:val="24"/>
                <w:lang w:eastAsia="it-IT"/>
              </w:rPr>
            </w:pPr>
          </w:p>
          <w:p w14:paraId="0C033377"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xml:space="preserve">What surprised you the most about what the C&amp;YP said? </w:t>
            </w:r>
          </w:p>
          <w:p w14:paraId="71DA1F70"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xml:space="preserve">What was predictable? </w:t>
            </w:r>
          </w:p>
          <w:p w14:paraId="57F50944"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 xml:space="preserve">What was interesting? </w:t>
            </w:r>
          </w:p>
          <w:p w14:paraId="6E716006"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What was important?</w:t>
            </w:r>
          </w:p>
          <w:p w14:paraId="0E7DBCB8" w14:textId="77777777" w:rsidR="00AE0384" w:rsidRPr="00992AF3" w:rsidRDefault="00AE0384" w:rsidP="00AE0384">
            <w:pPr>
              <w:rPr>
                <w:rFonts w:ascii="Times New Roman" w:eastAsia="Noto Sans" w:hAnsi="Times New Roman" w:cs="Times New Roman"/>
                <w:sz w:val="24"/>
                <w:szCs w:val="24"/>
                <w:lang w:eastAsia="it-IT"/>
              </w:rPr>
            </w:pPr>
            <w:r w:rsidRPr="00992AF3">
              <w:rPr>
                <w:rFonts w:ascii="Times New Roman" w:eastAsia="Noto Sans" w:hAnsi="Times New Roman" w:cs="Times New Roman"/>
                <w:sz w:val="24"/>
                <w:szCs w:val="24"/>
                <w:lang w:eastAsia="it-IT"/>
              </w:rPr>
              <w:t>How this conversation relates to the Delphi and WYRED themes?</w:t>
            </w:r>
          </w:p>
          <w:p w14:paraId="08BDA01C" w14:textId="77777777" w:rsidR="00AE0384" w:rsidRPr="00992AF3" w:rsidRDefault="00AE0384" w:rsidP="00AE0384">
            <w:pPr>
              <w:rPr>
                <w:rFonts w:ascii="Times New Roman" w:eastAsia="Noto Sans" w:hAnsi="Times New Roman" w:cs="Times New Roman"/>
                <w:sz w:val="24"/>
                <w:szCs w:val="24"/>
                <w:lang w:eastAsia="it-IT"/>
              </w:rPr>
            </w:pPr>
          </w:p>
        </w:tc>
        <w:tc>
          <w:tcPr>
            <w:tcW w:w="4104" w:type="dxa"/>
          </w:tcPr>
          <w:p w14:paraId="6DB40DAA" w14:textId="77777777" w:rsidR="004112ED" w:rsidRPr="00992AF3" w:rsidRDefault="004112ED" w:rsidP="004112ED">
            <w:pPr>
              <w:rPr>
                <w:rFonts w:ascii="Times New Roman" w:eastAsia="Noto Sans" w:hAnsi="Times New Roman" w:cs="Times New Roman"/>
                <w:sz w:val="24"/>
                <w:szCs w:val="24"/>
                <w:lang w:val="en-GB" w:eastAsia="it-IT"/>
              </w:rPr>
            </w:pPr>
            <w:r w:rsidRPr="00992AF3">
              <w:rPr>
                <w:rFonts w:ascii="Times New Roman" w:eastAsia="Noto Sans" w:hAnsi="Times New Roman" w:cs="Times New Roman"/>
                <w:sz w:val="24"/>
                <w:szCs w:val="24"/>
                <w:lang w:val="en-GB" w:eastAsia="it-IT"/>
              </w:rPr>
              <w:t>Following the results of the Delphi process, the participants had the chance to learn about the project, get to observe and discuss the selected themes and then as a team set their order.</w:t>
            </w:r>
          </w:p>
          <w:p w14:paraId="2F7D1524" w14:textId="77777777" w:rsidR="004112ED" w:rsidRPr="00992AF3" w:rsidRDefault="004112ED" w:rsidP="004112ED">
            <w:pPr>
              <w:rPr>
                <w:rFonts w:ascii="Times New Roman" w:eastAsia="Noto Sans" w:hAnsi="Times New Roman" w:cs="Times New Roman"/>
                <w:sz w:val="24"/>
                <w:szCs w:val="24"/>
                <w:lang w:val="en-GB" w:eastAsia="it-IT"/>
              </w:rPr>
            </w:pPr>
            <w:r w:rsidRPr="00992AF3">
              <w:rPr>
                <w:rFonts w:ascii="Times New Roman" w:eastAsia="Noto Sans" w:hAnsi="Times New Roman" w:cs="Times New Roman"/>
                <w:sz w:val="24"/>
                <w:szCs w:val="24"/>
                <w:lang w:val="en-GB" w:eastAsia="it-IT"/>
              </w:rPr>
              <w:t>The concept of Safe space, World Café methodology and evaluation of the session help the process be productive and with rich outcomes.</w:t>
            </w:r>
          </w:p>
          <w:p w14:paraId="6CA0CC95" w14:textId="77777777" w:rsidR="004112ED" w:rsidRPr="00992AF3" w:rsidRDefault="004112ED" w:rsidP="004112ED">
            <w:pPr>
              <w:rPr>
                <w:rFonts w:ascii="Times New Roman" w:eastAsia="Noto Sans" w:hAnsi="Times New Roman" w:cs="Times New Roman"/>
                <w:sz w:val="24"/>
                <w:szCs w:val="24"/>
                <w:lang w:val="en-GB" w:eastAsia="it-IT"/>
              </w:rPr>
            </w:pPr>
            <w:r w:rsidRPr="00992AF3">
              <w:rPr>
                <w:rFonts w:ascii="Times New Roman" w:eastAsia="Noto Sans" w:hAnsi="Times New Roman" w:cs="Times New Roman"/>
                <w:sz w:val="24"/>
                <w:szCs w:val="24"/>
                <w:lang w:val="en-GB" w:eastAsia="it-IT"/>
              </w:rPr>
              <w:t xml:space="preserve">After the group bonded, the process was functioning based on their needs and thoughts and they were in the end facilitation the process. The individual work, gave them safe space to express </w:t>
            </w:r>
            <w:r w:rsidRPr="00992AF3">
              <w:rPr>
                <w:rFonts w:ascii="Times New Roman" w:eastAsia="Noto Sans" w:hAnsi="Times New Roman" w:cs="Times New Roman"/>
                <w:sz w:val="24"/>
                <w:szCs w:val="24"/>
                <w:lang w:val="en-GB" w:eastAsia="it-IT"/>
              </w:rPr>
              <w:lastRenderedPageBreak/>
              <w:t xml:space="preserve">themselves and therefore develop their thought by the time they had to work as a group.  </w:t>
            </w:r>
          </w:p>
          <w:p w14:paraId="6FD56D68" w14:textId="77777777" w:rsidR="004112ED" w:rsidRPr="00992AF3" w:rsidRDefault="004112ED" w:rsidP="004112ED">
            <w:pPr>
              <w:rPr>
                <w:rFonts w:ascii="Times New Roman" w:eastAsia="Noto Sans" w:hAnsi="Times New Roman" w:cs="Times New Roman"/>
                <w:sz w:val="24"/>
                <w:szCs w:val="24"/>
                <w:lang w:val="en-GB" w:eastAsia="it-IT"/>
              </w:rPr>
            </w:pPr>
            <w:r w:rsidRPr="00992AF3">
              <w:rPr>
                <w:rFonts w:ascii="Times New Roman" w:eastAsia="Noto Sans" w:hAnsi="Times New Roman" w:cs="Times New Roman"/>
                <w:sz w:val="24"/>
                <w:szCs w:val="24"/>
                <w:lang w:val="en-GB" w:eastAsia="it-IT"/>
              </w:rPr>
              <w:t>More time should be allocated in groups as such as the was a different approach by the group itself. Participants of the 3 st Face to Face meeting were participants of the exchange “Culture in a TIN” co-organized by YEU International. While presenting the work of YEU, participants themselves and training team asked if they could be part of the process and get to engage further to the project.</w:t>
            </w:r>
          </w:p>
          <w:p w14:paraId="69D32398" w14:textId="77777777" w:rsidR="00AE0384" w:rsidRPr="00992AF3" w:rsidRDefault="00AE0384" w:rsidP="00AE0384">
            <w:pPr>
              <w:rPr>
                <w:rFonts w:ascii="Times New Roman" w:eastAsia="Noto Sans" w:hAnsi="Times New Roman" w:cs="Times New Roman"/>
                <w:sz w:val="24"/>
                <w:szCs w:val="24"/>
                <w:lang w:val="en-GB" w:eastAsia="it-IT"/>
              </w:rPr>
            </w:pPr>
          </w:p>
        </w:tc>
      </w:tr>
      <w:tr w:rsidR="00AE0384" w:rsidRPr="00992AF3" w14:paraId="64944397" w14:textId="77777777" w:rsidTr="00997F8B">
        <w:tc>
          <w:tcPr>
            <w:tcW w:w="4390" w:type="dxa"/>
          </w:tcPr>
          <w:p w14:paraId="568C7D39" w14:textId="77777777" w:rsidR="00AE0384" w:rsidRPr="00992AF3" w:rsidRDefault="00AE0384" w:rsidP="00AE0384">
            <w:pPr>
              <w:rPr>
                <w:rFonts w:ascii="Times New Roman" w:eastAsia="Noto Sans" w:hAnsi="Times New Roman" w:cs="Times New Roman"/>
                <w:b/>
                <w:sz w:val="24"/>
                <w:szCs w:val="24"/>
                <w:lang w:eastAsia="it-IT"/>
              </w:rPr>
            </w:pPr>
            <w:r w:rsidRPr="00992AF3">
              <w:rPr>
                <w:rFonts w:ascii="Times New Roman" w:eastAsia="Noto Sans" w:hAnsi="Times New Roman" w:cs="Times New Roman"/>
                <w:b/>
                <w:sz w:val="24"/>
                <w:szCs w:val="24"/>
                <w:lang w:eastAsia="it-IT"/>
              </w:rPr>
              <w:lastRenderedPageBreak/>
              <w:t>Research Questions coming from these dialogues</w:t>
            </w:r>
          </w:p>
          <w:p w14:paraId="66ACD197" w14:textId="77777777" w:rsidR="00AE0384" w:rsidRPr="00992AF3" w:rsidRDefault="00AE0384" w:rsidP="00AE0384">
            <w:pPr>
              <w:rPr>
                <w:rFonts w:ascii="Times New Roman" w:eastAsia="Noto Sans" w:hAnsi="Times New Roman" w:cs="Times New Roman"/>
                <w:b/>
                <w:sz w:val="24"/>
                <w:szCs w:val="24"/>
                <w:lang w:eastAsia="it-IT"/>
              </w:rPr>
            </w:pPr>
          </w:p>
        </w:tc>
        <w:tc>
          <w:tcPr>
            <w:tcW w:w="4104" w:type="dxa"/>
          </w:tcPr>
          <w:p w14:paraId="0EF17E8D" w14:textId="77777777" w:rsidR="00AE0384" w:rsidRPr="00992AF3" w:rsidRDefault="00AE0384" w:rsidP="00AE0384">
            <w:pPr>
              <w:numPr>
                <w:ilvl w:val="0"/>
                <w:numId w:val="19"/>
              </w:numPr>
              <w:pBdr>
                <w:top w:val="nil"/>
                <w:left w:val="nil"/>
                <w:bottom w:val="nil"/>
                <w:right w:val="nil"/>
                <w:between w:val="nil"/>
              </w:pBdr>
              <w:spacing w:after="0" w:line="240" w:lineRule="auto"/>
              <w:contextualSpacing/>
              <w:jc w:val="both"/>
              <w:rPr>
                <w:rFonts w:ascii="Times New Roman" w:eastAsia="Calibri" w:hAnsi="Times New Roman" w:cs="Times New Roman"/>
                <w:sz w:val="24"/>
                <w:szCs w:val="24"/>
                <w:lang w:eastAsia="it-IT"/>
              </w:rPr>
            </w:pPr>
            <w:r w:rsidRPr="00992AF3">
              <w:rPr>
                <w:rFonts w:ascii="Times New Roman" w:eastAsia="Calibri" w:hAnsi="Times New Roman" w:cs="Times New Roman"/>
                <w:sz w:val="24"/>
                <w:szCs w:val="24"/>
                <w:lang w:eastAsia="it-IT"/>
              </w:rPr>
              <w:t>What is the use of Digital (tools, technology etc) as content in Education?</w:t>
            </w:r>
          </w:p>
          <w:p w14:paraId="6190A1E4" w14:textId="77777777" w:rsidR="00AE0384" w:rsidRPr="00992AF3" w:rsidRDefault="00AE0384" w:rsidP="00AE0384">
            <w:pPr>
              <w:numPr>
                <w:ilvl w:val="0"/>
                <w:numId w:val="19"/>
              </w:numPr>
              <w:pBdr>
                <w:top w:val="nil"/>
                <w:left w:val="nil"/>
                <w:bottom w:val="nil"/>
                <w:right w:val="nil"/>
                <w:between w:val="nil"/>
              </w:pBdr>
              <w:spacing w:after="0" w:line="240" w:lineRule="auto"/>
              <w:contextualSpacing/>
              <w:jc w:val="both"/>
              <w:rPr>
                <w:rFonts w:ascii="Times New Roman" w:eastAsia="Calibri" w:hAnsi="Times New Roman" w:cs="Times New Roman"/>
                <w:sz w:val="24"/>
                <w:szCs w:val="24"/>
                <w:lang w:eastAsia="it-IT"/>
              </w:rPr>
            </w:pPr>
            <w:r w:rsidRPr="00992AF3">
              <w:rPr>
                <w:rFonts w:ascii="Times New Roman" w:eastAsia="Calibri" w:hAnsi="Times New Roman" w:cs="Times New Roman"/>
                <w:sz w:val="24"/>
                <w:szCs w:val="24"/>
                <w:lang w:eastAsia="it-IT"/>
              </w:rPr>
              <w:t>Are young people aware of privacy and safety aspect when being online?</w:t>
            </w:r>
          </w:p>
          <w:p w14:paraId="049F8A4A" w14:textId="77777777" w:rsidR="00AE0384" w:rsidRPr="00992AF3" w:rsidRDefault="00AE0384" w:rsidP="00AE0384">
            <w:pPr>
              <w:numPr>
                <w:ilvl w:val="0"/>
                <w:numId w:val="19"/>
              </w:numPr>
              <w:pBdr>
                <w:top w:val="nil"/>
                <w:left w:val="nil"/>
                <w:bottom w:val="nil"/>
                <w:right w:val="nil"/>
                <w:between w:val="nil"/>
              </w:pBdr>
              <w:spacing w:after="0" w:line="240" w:lineRule="auto"/>
              <w:contextualSpacing/>
              <w:jc w:val="both"/>
              <w:rPr>
                <w:rFonts w:ascii="Times New Roman" w:eastAsia="Calibri" w:hAnsi="Times New Roman" w:cs="Times New Roman"/>
                <w:sz w:val="24"/>
                <w:szCs w:val="24"/>
                <w:lang w:eastAsia="it-IT"/>
              </w:rPr>
            </w:pPr>
            <w:r w:rsidRPr="00992AF3">
              <w:rPr>
                <w:rFonts w:ascii="Times New Roman" w:eastAsia="Calibri" w:hAnsi="Times New Roman" w:cs="Times New Roman"/>
                <w:sz w:val="24"/>
                <w:szCs w:val="24"/>
                <w:lang w:eastAsia="it-IT"/>
              </w:rPr>
              <w:t>What is the impact of Social Media on building awareness and understanding around gender and gender identities?</w:t>
            </w:r>
          </w:p>
          <w:p w14:paraId="7788DFEB" w14:textId="77777777" w:rsidR="00AE0384" w:rsidRPr="00992AF3" w:rsidRDefault="00AE0384" w:rsidP="00AE0384">
            <w:pPr>
              <w:numPr>
                <w:ilvl w:val="0"/>
                <w:numId w:val="19"/>
              </w:numPr>
              <w:pBdr>
                <w:top w:val="nil"/>
                <w:left w:val="nil"/>
                <w:bottom w:val="nil"/>
                <w:right w:val="nil"/>
                <w:between w:val="nil"/>
              </w:pBdr>
              <w:spacing w:after="0" w:line="240" w:lineRule="auto"/>
              <w:contextualSpacing/>
              <w:jc w:val="both"/>
              <w:rPr>
                <w:rFonts w:ascii="Times New Roman" w:eastAsia="Calibri" w:hAnsi="Times New Roman" w:cs="Times New Roman"/>
                <w:sz w:val="24"/>
                <w:szCs w:val="24"/>
                <w:lang w:eastAsia="it-IT"/>
              </w:rPr>
            </w:pPr>
            <w:r w:rsidRPr="00992AF3">
              <w:rPr>
                <w:rFonts w:ascii="Times New Roman" w:eastAsia="Calibri" w:hAnsi="Times New Roman" w:cs="Times New Roman"/>
                <w:sz w:val="24"/>
                <w:szCs w:val="24"/>
                <w:lang w:eastAsia="it-IT"/>
              </w:rPr>
              <w:t>Tolerance:</w:t>
            </w:r>
          </w:p>
          <w:p w14:paraId="59032C90" w14:textId="77777777" w:rsidR="00AE0384" w:rsidRPr="00992AF3" w:rsidRDefault="00AE0384" w:rsidP="00AE0384">
            <w:pPr>
              <w:numPr>
                <w:ilvl w:val="0"/>
                <w:numId w:val="18"/>
              </w:numPr>
              <w:pBdr>
                <w:top w:val="nil"/>
                <w:left w:val="nil"/>
                <w:bottom w:val="nil"/>
                <w:right w:val="nil"/>
                <w:between w:val="nil"/>
              </w:pBdr>
              <w:spacing w:after="0" w:line="240" w:lineRule="auto"/>
              <w:contextualSpacing/>
              <w:jc w:val="both"/>
              <w:rPr>
                <w:rFonts w:ascii="Times New Roman" w:eastAsia="Calibri" w:hAnsi="Times New Roman" w:cs="Times New Roman"/>
                <w:sz w:val="24"/>
                <w:szCs w:val="24"/>
                <w:lang w:eastAsia="it-IT"/>
              </w:rPr>
            </w:pPr>
            <w:r w:rsidRPr="00992AF3">
              <w:rPr>
                <w:rFonts w:ascii="Times New Roman" w:eastAsia="Calibri" w:hAnsi="Times New Roman" w:cs="Times New Roman"/>
                <w:sz w:val="24"/>
                <w:szCs w:val="24"/>
                <w:lang w:eastAsia="it-IT"/>
              </w:rPr>
              <w:t>Tolerance towards different cultures and opinions through the eyes of children: how are differences perceived?;</w:t>
            </w:r>
          </w:p>
          <w:p w14:paraId="69D16342" w14:textId="77777777" w:rsidR="00AE0384" w:rsidRPr="00992AF3" w:rsidRDefault="00AE0384" w:rsidP="00AE0384">
            <w:pPr>
              <w:numPr>
                <w:ilvl w:val="0"/>
                <w:numId w:val="18"/>
              </w:numPr>
              <w:pBdr>
                <w:top w:val="nil"/>
                <w:left w:val="nil"/>
                <w:bottom w:val="nil"/>
                <w:right w:val="nil"/>
                <w:between w:val="nil"/>
              </w:pBdr>
              <w:spacing w:after="0" w:line="240" w:lineRule="auto"/>
              <w:contextualSpacing/>
              <w:jc w:val="both"/>
              <w:rPr>
                <w:rFonts w:ascii="Times New Roman" w:eastAsia="Calibri" w:hAnsi="Times New Roman" w:cs="Times New Roman"/>
                <w:sz w:val="24"/>
                <w:szCs w:val="24"/>
                <w:lang w:eastAsia="it-IT"/>
              </w:rPr>
            </w:pPr>
            <w:r w:rsidRPr="00992AF3">
              <w:rPr>
                <w:rFonts w:ascii="Times New Roman" w:eastAsia="Calibri" w:hAnsi="Times New Roman" w:cs="Times New Roman"/>
                <w:sz w:val="24"/>
                <w:szCs w:val="24"/>
                <w:lang w:eastAsia="it-IT"/>
              </w:rPr>
              <w:t>Tolerance towards different cultures and opinions: cultural development. Can the virtual/digital tools help? How?</w:t>
            </w:r>
          </w:p>
          <w:p w14:paraId="20D9B7BD" w14:textId="77777777" w:rsidR="00AE0384" w:rsidRPr="00992AF3" w:rsidRDefault="00AE0384" w:rsidP="00AE0384">
            <w:pPr>
              <w:numPr>
                <w:ilvl w:val="0"/>
                <w:numId w:val="18"/>
              </w:numPr>
              <w:pBdr>
                <w:top w:val="nil"/>
                <w:left w:val="nil"/>
                <w:bottom w:val="nil"/>
                <w:right w:val="nil"/>
                <w:between w:val="nil"/>
              </w:pBdr>
              <w:spacing w:after="0" w:line="240" w:lineRule="auto"/>
              <w:contextualSpacing/>
              <w:jc w:val="both"/>
              <w:rPr>
                <w:rFonts w:ascii="Times New Roman" w:eastAsia="Calibri" w:hAnsi="Times New Roman" w:cs="Times New Roman"/>
                <w:sz w:val="24"/>
                <w:szCs w:val="24"/>
                <w:lang w:eastAsia="it-IT"/>
              </w:rPr>
            </w:pPr>
            <w:r w:rsidRPr="00992AF3">
              <w:rPr>
                <w:rFonts w:ascii="Times New Roman" w:eastAsia="Calibri" w:hAnsi="Times New Roman" w:cs="Times New Roman"/>
                <w:sz w:val="24"/>
                <w:szCs w:val="24"/>
                <w:lang w:eastAsia="it-IT"/>
              </w:rPr>
              <w:t>Tolerance towards different cultures and opinions from an intergenerational perspective: online generation vs. offline generation.</w:t>
            </w:r>
          </w:p>
          <w:p w14:paraId="5B6AA28D" w14:textId="77777777" w:rsidR="00AE0384" w:rsidRPr="00992AF3" w:rsidRDefault="00AE0384" w:rsidP="00AE0384">
            <w:pPr>
              <w:numPr>
                <w:ilvl w:val="0"/>
                <w:numId w:val="18"/>
              </w:numPr>
              <w:pBdr>
                <w:top w:val="nil"/>
                <w:left w:val="nil"/>
                <w:bottom w:val="nil"/>
                <w:right w:val="nil"/>
                <w:between w:val="nil"/>
              </w:pBdr>
              <w:spacing w:after="0" w:line="240" w:lineRule="auto"/>
              <w:contextualSpacing/>
              <w:jc w:val="both"/>
              <w:rPr>
                <w:rFonts w:ascii="Times New Roman" w:eastAsia="Calibri" w:hAnsi="Times New Roman" w:cs="Times New Roman"/>
                <w:sz w:val="24"/>
                <w:szCs w:val="24"/>
                <w:lang w:eastAsia="it-IT"/>
              </w:rPr>
            </w:pPr>
            <w:r w:rsidRPr="00992AF3">
              <w:rPr>
                <w:rFonts w:ascii="Times New Roman" w:eastAsia="Calibri" w:hAnsi="Times New Roman" w:cs="Times New Roman"/>
                <w:sz w:val="24"/>
                <w:szCs w:val="24"/>
                <w:lang w:eastAsia="it-IT"/>
              </w:rPr>
              <w:t>Tolerance towards different cultures and opinions at school - what’s the</w:t>
            </w:r>
            <w:r w:rsidRPr="00992AF3">
              <w:rPr>
                <w:rFonts w:ascii="Times New Roman" w:eastAsia="Noto Sans" w:hAnsi="Times New Roman" w:cs="Times New Roman"/>
                <w:sz w:val="24"/>
                <w:szCs w:val="24"/>
                <w:lang w:eastAsia="it-IT"/>
              </w:rPr>
              <w:t xml:space="preserve"> </w:t>
            </w:r>
            <w:r w:rsidRPr="00992AF3">
              <w:rPr>
                <w:rFonts w:ascii="Times New Roman" w:eastAsia="Calibri" w:hAnsi="Times New Roman" w:cs="Times New Roman"/>
                <w:sz w:val="24"/>
                <w:szCs w:val="24"/>
                <w:lang w:eastAsia="it-IT"/>
              </w:rPr>
              <w:t>perception of migrant students and how does the virtual world affect reality on this topic?</w:t>
            </w:r>
          </w:p>
          <w:p w14:paraId="24EAF3B6" w14:textId="77777777" w:rsidR="00AE0384" w:rsidRPr="00992AF3" w:rsidRDefault="00AE0384" w:rsidP="00AE0384">
            <w:pPr>
              <w:rPr>
                <w:rFonts w:ascii="Times New Roman" w:eastAsia="Noto Sans" w:hAnsi="Times New Roman" w:cs="Times New Roman"/>
                <w:sz w:val="24"/>
                <w:szCs w:val="24"/>
                <w:lang w:eastAsia="it-IT"/>
              </w:rPr>
            </w:pPr>
          </w:p>
        </w:tc>
      </w:tr>
    </w:tbl>
    <w:p w14:paraId="26F1D3B8" w14:textId="77777777" w:rsidR="00AE0384" w:rsidRPr="00992AF3" w:rsidRDefault="00AE0384" w:rsidP="00AE0384">
      <w:pPr>
        <w:rPr>
          <w:rFonts w:ascii="Times New Roman" w:eastAsia="Noto Sans" w:hAnsi="Times New Roman" w:cs="Times New Roman"/>
          <w:sz w:val="24"/>
          <w:szCs w:val="24"/>
          <w:lang w:eastAsia="it-IT"/>
        </w:rPr>
      </w:pPr>
    </w:p>
    <w:p w14:paraId="2955D5FC" w14:textId="3105FB00" w:rsidR="00F84A34" w:rsidRPr="00E64E13" w:rsidRDefault="00F84A34" w:rsidP="00AE0384">
      <w:pPr>
        <w:rPr>
          <w:rFonts w:ascii="Times New Roman" w:eastAsia="Noto Sans" w:hAnsi="Times New Roman" w:cs="Times New Roman"/>
          <w:b/>
          <w:sz w:val="28"/>
          <w:szCs w:val="28"/>
          <w:lang w:eastAsia="it-IT"/>
        </w:rPr>
      </w:pPr>
    </w:p>
    <w:p w14:paraId="5CFEE8C5" w14:textId="77777777" w:rsidR="00AE0384" w:rsidRPr="00E64E13" w:rsidRDefault="00AE0384" w:rsidP="00AE0384">
      <w:pPr>
        <w:rPr>
          <w:rFonts w:ascii="Times New Roman" w:eastAsia="Noto Sans" w:hAnsi="Times New Roman" w:cs="Times New Roman"/>
          <w:b/>
          <w:sz w:val="28"/>
          <w:szCs w:val="28"/>
          <w:lang w:eastAsia="it-IT"/>
        </w:rPr>
      </w:pPr>
      <w:r w:rsidRPr="00E64E13">
        <w:rPr>
          <w:rFonts w:ascii="Times New Roman" w:eastAsia="Noto Sans" w:hAnsi="Times New Roman" w:cs="Times New Roman"/>
          <w:b/>
          <w:sz w:val="28"/>
          <w:szCs w:val="28"/>
          <w:lang w:eastAsia="it-IT"/>
        </w:rPr>
        <w:t>Reports on your Social Dialogues – Section 4</w:t>
      </w:r>
    </w:p>
    <w:tbl>
      <w:tblPr>
        <w:tblW w:w="8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104"/>
      </w:tblGrid>
      <w:tr w:rsidR="00AE0384" w:rsidRPr="00E64E13" w14:paraId="3B55E79F" w14:textId="77777777" w:rsidTr="00997F8B">
        <w:tc>
          <w:tcPr>
            <w:tcW w:w="4390" w:type="dxa"/>
          </w:tcPr>
          <w:p w14:paraId="3A34A2F3" w14:textId="77777777" w:rsidR="00AE0384" w:rsidRPr="004C690F" w:rsidRDefault="00AE0384" w:rsidP="00AE0384">
            <w:pPr>
              <w:rPr>
                <w:rFonts w:ascii="Times New Roman" w:eastAsia="Noto Sans" w:hAnsi="Times New Roman" w:cs="Times New Roman"/>
                <w:b/>
                <w:sz w:val="24"/>
                <w:szCs w:val="24"/>
                <w:lang w:eastAsia="it-IT"/>
              </w:rPr>
            </w:pPr>
            <w:bookmarkStart w:id="4" w:name="_2et92p0" w:colFirst="0" w:colLast="0"/>
            <w:bookmarkEnd w:id="4"/>
            <w:r w:rsidRPr="004C690F">
              <w:rPr>
                <w:rFonts w:ascii="Times New Roman" w:eastAsia="Noto Sans" w:hAnsi="Times New Roman" w:cs="Times New Roman"/>
                <w:b/>
                <w:sz w:val="24"/>
                <w:szCs w:val="24"/>
                <w:lang w:eastAsia="it-IT"/>
              </w:rPr>
              <w:t>CYCLE 2</w:t>
            </w:r>
          </w:p>
        </w:tc>
        <w:tc>
          <w:tcPr>
            <w:tcW w:w="4104" w:type="dxa"/>
          </w:tcPr>
          <w:p w14:paraId="105C0A1D" w14:textId="77777777" w:rsidR="00AE0384" w:rsidRPr="004C690F" w:rsidRDefault="00AE0384" w:rsidP="00AE0384">
            <w:pPr>
              <w:rPr>
                <w:rFonts w:ascii="Times New Roman" w:eastAsia="Noto Sans" w:hAnsi="Times New Roman" w:cs="Times New Roman"/>
                <w:b/>
                <w:sz w:val="24"/>
                <w:szCs w:val="24"/>
                <w:lang w:eastAsia="it-IT"/>
              </w:rPr>
            </w:pPr>
            <w:r w:rsidRPr="004C690F">
              <w:rPr>
                <w:rFonts w:ascii="Times New Roman" w:eastAsia="Noto Sans" w:hAnsi="Times New Roman" w:cs="Times New Roman"/>
                <w:b/>
                <w:sz w:val="24"/>
                <w:szCs w:val="24"/>
                <w:lang w:eastAsia="it-IT"/>
              </w:rPr>
              <w:t xml:space="preserve"> WP5 Social Dialogues </w:t>
            </w:r>
          </w:p>
          <w:p w14:paraId="35FCB91A" w14:textId="77777777" w:rsidR="00AE0384" w:rsidRPr="004C690F" w:rsidRDefault="00AE0384" w:rsidP="00AE0384">
            <w:pPr>
              <w:rPr>
                <w:rFonts w:ascii="Times New Roman" w:eastAsia="Noto Sans" w:hAnsi="Times New Roman" w:cs="Times New Roman"/>
                <w:b/>
                <w:sz w:val="24"/>
                <w:szCs w:val="24"/>
                <w:lang w:eastAsia="it-IT"/>
              </w:rPr>
            </w:pPr>
            <w:r w:rsidRPr="004C690F">
              <w:rPr>
                <w:rFonts w:ascii="Times New Roman" w:eastAsia="Noto Sans" w:hAnsi="Times New Roman" w:cs="Times New Roman"/>
                <w:b/>
                <w:sz w:val="24"/>
                <w:szCs w:val="24"/>
                <w:lang w:eastAsia="it-IT"/>
              </w:rPr>
              <w:t xml:space="preserve"> qualitative data</w:t>
            </w:r>
          </w:p>
        </w:tc>
      </w:tr>
      <w:tr w:rsidR="00AE0384" w:rsidRPr="00E64E13" w14:paraId="4C3BEFEF" w14:textId="77777777" w:rsidTr="00997F8B">
        <w:tc>
          <w:tcPr>
            <w:tcW w:w="4390" w:type="dxa"/>
          </w:tcPr>
          <w:p w14:paraId="69A39C0C" w14:textId="77777777" w:rsidR="00AE0384" w:rsidRPr="004C690F" w:rsidRDefault="00AE0384" w:rsidP="00AE0384">
            <w:pPr>
              <w:rPr>
                <w:rFonts w:ascii="Times New Roman" w:eastAsia="Calibri" w:hAnsi="Times New Roman" w:cs="Times New Roman"/>
                <w:sz w:val="24"/>
                <w:szCs w:val="24"/>
                <w:lang w:eastAsia="it-IT"/>
              </w:rPr>
            </w:pPr>
            <w:r w:rsidRPr="004C690F">
              <w:rPr>
                <w:rFonts w:ascii="Times New Roman" w:eastAsia="Calibri" w:hAnsi="Times New Roman" w:cs="Times New Roman"/>
                <w:sz w:val="24"/>
                <w:szCs w:val="24"/>
                <w:lang w:eastAsia="it-IT"/>
              </w:rPr>
              <w:t>Number of themes discussed</w:t>
            </w:r>
          </w:p>
          <w:p w14:paraId="44A657AB" w14:textId="77777777" w:rsidR="00AE0384" w:rsidRPr="004C690F" w:rsidRDefault="00AE0384" w:rsidP="00AE0384">
            <w:pPr>
              <w:rPr>
                <w:rFonts w:ascii="Times New Roman" w:eastAsia="Noto Sans" w:hAnsi="Times New Roman" w:cs="Times New Roman"/>
                <w:b/>
                <w:sz w:val="24"/>
                <w:szCs w:val="24"/>
                <w:lang w:eastAsia="it-IT"/>
              </w:rPr>
            </w:pPr>
          </w:p>
        </w:tc>
        <w:tc>
          <w:tcPr>
            <w:tcW w:w="4104" w:type="dxa"/>
          </w:tcPr>
          <w:p w14:paraId="3C7E16C2" w14:textId="77777777" w:rsidR="00AE0384" w:rsidRPr="004C690F" w:rsidRDefault="00AE0384" w:rsidP="00AE0384">
            <w:pPr>
              <w:jc w:val="center"/>
              <w:rPr>
                <w:rFonts w:ascii="Times New Roman" w:eastAsia="Noto Sans" w:hAnsi="Times New Roman" w:cs="Times New Roman"/>
                <w:b/>
                <w:sz w:val="24"/>
                <w:szCs w:val="24"/>
                <w:lang w:eastAsia="it-IT"/>
              </w:rPr>
            </w:pPr>
            <w:r w:rsidRPr="004C690F">
              <w:rPr>
                <w:rFonts w:ascii="Times New Roman" w:eastAsia="Noto Sans" w:hAnsi="Times New Roman" w:cs="Times New Roman"/>
                <w:b/>
                <w:sz w:val="24"/>
                <w:szCs w:val="24"/>
                <w:lang w:eastAsia="it-IT"/>
              </w:rPr>
              <w:t>13</w:t>
            </w:r>
          </w:p>
        </w:tc>
      </w:tr>
      <w:tr w:rsidR="00AE0384" w:rsidRPr="00E64E13" w14:paraId="6F402C26" w14:textId="77777777" w:rsidTr="00997F8B">
        <w:tc>
          <w:tcPr>
            <w:tcW w:w="4390" w:type="dxa"/>
          </w:tcPr>
          <w:p w14:paraId="32708D66" w14:textId="77777777" w:rsidR="00AE0384" w:rsidRPr="004C690F" w:rsidRDefault="00AE0384" w:rsidP="00AE0384">
            <w:pPr>
              <w:rPr>
                <w:rFonts w:ascii="Times New Roman" w:eastAsia="Calibri" w:hAnsi="Times New Roman" w:cs="Times New Roman"/>
                <w:sz w:val="24"/>
                <w:szCs w:val="24"/>
                <w:lang w:eastAsia="it-IT"/>
              </w:rPr>
            </w:pPr>
            <w:r w:rsidRPr="004C690F">
              <w:rPr>
                <w:rFonts w:ascii="Times New Roman" w:eastAsia="Calibri" w:hAnsi="Times New Roman" w:cs="Times New Roman"/>
                <w:sz w:val="24"/>
                <w:szCs w:val="24"/>
                <w:lang w:eastAsia="it-IT"/>
              </w:rPr>
              <w:t>Titles of themes discussed</w:t>
            </w:r>
          </w:p>
          <w:p w14:paraId="22ED5946" w14:textId="77777777" w:rsidR="00AE0384" w:rsidRPr="004C690F" w:rsidRDefault="00AE0384" w:rsidP="00AE0384">
            <w:pPr>
              <w:rPr>
                <w:rFonts w:ascii="Times New Roman" w:eastAsia="Noto Sans" w:hAnsi="Times New Roman" w:cs="Times New Roman"/>
                <w:color w:val="FF0000"/>
                <w:sz w:val="24"/>
                <w:szCs w:val="24"/>
                <w:lang w:eastAsia="it-IT"/>
              </w:rPr>
            </w:pPr>
          </w:p>
        </w:tc>
        <w:tc>
          <w:tcPr>
            <w:tcW w:w="4104" w:type="dxa"/>
          </w:tcPr>
          <w:p w14:paraId="06869665" w14:textId="77777777" w:rsidR="00AE0384" w:rsidRPr="004C690F"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-Engaging with Stakeholders and higher reach out,</w:t>
            </w:r>
          </w:p>
          <w:p w14:paraId="74444A80" w14:textId="77777777" w:rsidR="00AE0384" w:rsidRPr="004C690F"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-Safety and privacy, </w:t>
            </w:r>
          </w:p>
          <w:p w14:paraId="7AEAF7F9" w14:textId="77777777" w:rsidR="00AE0384" w:rsidRPr="004C690F"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-Inclusion and Diversity,</w:t>
            </w:r>
          </w:p>
          <w:p w14:paraId="233805D1" w14:textId="77777777" w:rsidR="00AE0384" w:rsidRPr="004C690F"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-Employment aspects, </w:t>
            </w:r>
          </w:p>
          <w:p w14:paraId="3743EE3B" w14:textId="77777777" w:rsidR="00AE0384" w:rsidRPr="004C690F"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-SM, </w:t>
            </w:r>
          </w:p>
          <w:p w14:paraId="441715F7" w14:textId="77777777" w:rsidR="00AE0384" w:rsidRPr="004C690F"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-Impact on Language, </w:t>
            </w:r>
          </w:p>
          <w:p w14:paraId="44B277FA" w14:textId="77777777" w:rsidR="00AE0384" w:rsidRPr="004C690F" w:rsidRDefault="00AE0384" w:rsidP="00AE0384">
            <w:pPr>
              <w:pBdr>
                <w:top w:val="nil"/>
                <w:left w:val="nil"/>
                <w:bottom w:val="nil"/>
                <w:right w:val="nil"/>
                <w:between w:val="nil"/>
              </w:pBd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-Fake news.</w:t>
            </w:r>
          </w:p>
          <w:p w14:paraId="0DB18418"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Online narratives related to minority communities;</w:t>
            </w:r>
          </w:p>
          <w:p w14:paraId="6E255120"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-Economical disadvantaged groups; </w:t>
            </w:r>
          </w:p>
          <w:p w14:paraId="28A6329C"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-Discrimination of refugees in LGBT community </w:t>
            </w:r>
          </w:p>
          <w:p w14:paraId="0AF0596D"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-Homophobia towards LGBT communities among refugees; </w:t>
            </w:r>
          </w:p>
          <w:p w14:paraId="41A35A67"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-Bi-communal cooperation</w:t>
            </w:r>
          </w:p>
          <w:p w14:paraId="32CFF6EA"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-Topics of gender</w:t>
            </w:r>
          </w:p>
        </w:tc>
      </w:tr>
      <w:tr w:rsidR="00AE0384" w:rsidRPr="00E64E13" w14:paraId="34634A6D" w14:textId="77777777" w:rsidTr="00997F8B">
        <w:tc>
          <w:tcPr>
            <w:tcW w:w="4390" w:type="dxa"/>
          </w:tcPr>
          <w:p w14:paraId="0BEA900A" w14:textId="77777777" w:rsidR="00AE0384" w:rsidRPr="004C690F" w:rsidRDefault="00AE0384" w:rsidP="00AE0384">
            <w:pPr>
              <w:rPr>
                <w:rFonts w:ascii="Times New Roman" w:eastAsia="Calibri" w:hAnsi="Times New Roman" w:cs="Times New Roman"/>
                <w:sz w:val="24"/>
                <w:szCs w:val="24"/>
                <w:lang w:eastAsia="it-IT"/>
              </w:rPr>
            </w:pPr>
            <w:r w:rsidRPr="004C690F">
              <w:rPr>
                <w:rFonts w:ascii="Times New Roman" w:eastAsia="Calibri" w:hAnsi="Times New Roman" w:cs="Times New Roman"/>
                <w:sz w:val="24"/>
                <w:szCs w:val="24"/>
                <w:lang w:eastAsia="it-IT"/>
              </w:rPr>
              <w:t>Themes discussed related to Delphi results</w:t>
            </w:r>
          </w:p>
          <w:p w14:paraId="40A48834" w14:textId="77777777" w:rsidR="00AE0384" w:rsidRPr="004C690F" w:rsidRDefault="00AE0384" w:rsidP="00AE0384">
            <w:pPr>
              <w:rPr>
                <w:rFonts w:ascii="Times New Roman" w:eastAsia="Noto Sans" w:hAnsi="Times New Roman" w:cs="Times New Roman"/>
                <w:b/>
                <w:sz w:val="24"/>
                <w:szCs w:val="24"/>
                <w:lang w:eastAsia="it-IT"/>
              </w:rPr>
            </w:pPr>
          </w:p>
        </w:tc>
        <w:tc>
          <w:tcPr>
            <w:tcW w:w="4104" w:type="dxa"/>
          </w:tcPr>
          <w:p w14:paraId="030A120E"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As results were not yet ready or disseminated, themes covered were selected based on the interest of participants and the organization’s focus and expertise. </w:t>
            </w:r>
          </w:p>
        </w:tc>
      </w:tr>
      <w:tr w:rsidR="00AE0384" w:rsidRPr="00E64E13" w14:paraId="72A3E0BA" w14:textId="77777777" w:rsidTr="00997F8B">
        <w:tc>
          <w:tcPr>
            <w:tcW w:w="4390" w:type="dxa"/>
          </w:tcPr>
          <w:p w14:paraId="602AF8F0"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b/>
                <w:sz w:val="24"/>
                <w:szCs w:val="24"/>
                <w:lang w:eastAsia="it-IT"/>
              </w:rPr>
              <w:t>Main insights relating to Dialogue Outcomes</w:t>
            </w:r>
            <w:r w:rsidRPr="004C690F">
              <w:rPr>
                <w:rFonts w:ascii="Times New Roman" w:eastAsia="Noto Sans" w:hAnsi="Times New Roman" w:cs="Times New Roman"/>
                <w:sz w:val="24"/>
                <w:szCs w:val="24"/>
                <w:lang w:eastAsia="it-IT"/>
              </w:rPr>
              <w:t>.</w:t>
            </w:r>
          </w:p>
          <w:p w14:paraId="6B9CE8A6"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Report on most relevant and significant aspects of the sessión or sessions.</w:t>
            </w:r>
          </w:p>
        </w:tc>
        <w:tc>
          <w:tcPr>
            <w:tcW w:w="4104" w:type="dxa"/>
          </w:tcPr>
          <w:p w14:paraId="7D9623DC" w14:textId="77777777" w:rsidR="00AE0384" w:rsidRPr="004C690F" w:rsidRDefault="00AE0384" w:rsidP="00AE0384">
            <w:pPr>
              <w:jc w:val="both"/>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In the young people’s case, 3 groups worked in a set like a dialogue and 1 as a “question wall” and debriefing based on the topics covered. That helped participants to understand the process, be the center of the discussion and debate each other’s opinions and be more </w:t>
            </w:r>
            <w:r w:rsidRPr="004C690F">
              <w:rPr>
                <w:rFonts w:ascii="Times New Roman" w:eastAsia="Noto Sans" w:hAnsi="Times New Roman" w:cs="Times New Roman"/>
                <w:sz w:val="24"/>
                <w:szCs w:val="24"/>
                <w:lang w:eastAsia="it-IT"/>
              </w:rPr>
              <w:lastRenderedPageBreak/>
              <w:t xml:space="preserve">productive. Therefore, there are a lot of opinions and notes collected.  </w:t>
            </w:r>
          </w:p>
          <w:p w14:paraId="03EA9CFF" w14:textId="77777777" w:rsidR="00AE0384" w:rsidRPr="004C690F" w:rsidRDefault="00AE0384" w:rsidP="00AE0384">
            <w:pPr>
              <w:jc w:val="both"/>
              <w:rPr>
                <w:rFonts w:ascii="Times New Roman" w:eastAsia="Noto Sans" w:hAnsi="Times New Roman" w:cs="Times New Roman"/>
                <w:sz w:val="24"/>
                <w:szCs w:val="24"/>
                <w:lang w:eastAsia="it-IT"/>
              </w:rPr>
            </w:pPr>
          </w:p>
          <w:p w14:paraId="5A958FAB" w14:textId="77777777" w:rsidR="00AE0384" w:rsidRPr="004C690F" w:rsidRDefault="00AE0384" w:rsidP="00AE0384">
            <w:pPr>
              <w:jc w:val="both"/>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One group was made by European Participants that made it easy to have diversity of opinions, questions and topics covered. However, the other 3 groups Italian participants it was a bit difficult to have a deep discussion as there was a language gap. </w:t>
            </w:r>
          </w:p>
          <w:p w14:paraId="36B57354" w14:textId="77777777" w:rsidR="00AE0384" w:rsidRPr="004C690F" w:rsidRDefault="00AE0384" w:rsidP="00AE0384">
            <w:pPr>
              <w:jc w:val="both"/>
              <w:rPr>
                <w:rFonts w:ascii="Times New Roman" w:eastAsia="Noto Sans" w:hAnsi="Times New Roman" w:cs="Times New Roman"/>
                <w:sz w:val="24"/>
                <w:szCs w:val="24"/>
                <w:lang w:eastAsia="it-IT"/>
              </w:rPr>
            </w:pPr>
          </w:p>
          <w:p w14:paraId="6A16400B" w14:textId="77777777" w:rsidR="00AE0384" w:rsidRPr="004C690F" w:rsidRDefault="00AE0384" w:rsidP="00AE0384">
            <w:pPr>
              <w:jc w:val="both"/>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In the case of children as YEU isn’t used to working with this age group, it was a bit difficult to run the dialogue, so it ended up tackling online behavior, technology and actions that should be aware. As the session moved on there were no questions at that point addressed by the children.</w:t>
            </w:r>
          </w:p>
        </w:tc>
      </w:tr>
      <w:tr w:rsidR="00AE0384" w:rsidRPr="00E64E13" w14:paraId="533E63C0" w14:textId="77777777" w:rsidTr="00997F8B">
        <w:tc>
          <w:tcPr>
            <w:tcW w:w="4390" w:type="dxa"/>
          </w:tcPr>
          <w:p w14:paraId="13F12DA5"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b/>
                <w:sz w:val="24"/>
                <w:szCs w:val="24"/>
                <w:lang w:eastAsia="it-IT"/>
              </w:rPr>
              <w:lastRenderedPageBreak/>
              <w:t>Record objectively</w:t>
            </w:r>
            <w:r w:rsidRPr="004C690F">
              <w:rPr>
                <w:rFonts w:ascii="Times New Roman" w:eastAsia="Noto Sans" w:hAnsi="Times New Roman" w:cs="Times New Roman"/>
                <w:sz w:val="24"/>
                <w:szCs w:val="24"/>
                <w:lang w:eastAsia="it-IT"/>
              </w:rPr>
              <w:t xml:space="preserve"> what the C&amp;YP said during  the sessions.</w:t>
            </w:r>
          </w:p>
          <w:p w14:paraId="2670BFFA"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A description of the conversation  - possibly use a voice/video recorder during the dialogue and then the Facilitator can summarise and  record here the main content of the dialogue/s</w:t>
            </w:r>
          </w:p>
          <w:p w14:paraId="4E8193AA" w14:textId="77777777" w:rsidR="00AE0384" w:rsidRPr="004C690F" w:rsidRDefault="00AE0384" w:rsidP="00AE0384">
            <w:pPr>
              <w:rPr>
                <w:rFonts w:ascii="Times New Roman" w:eastAsia="Noto Sans" w:hAnsi="Times New Roman" w:cs="Times New Roman"/>
                <w:sz w:val="24"/>
                <w:szCs w:val="24"/>
                <w:lang w:eastAsia="it-IT"/>
              </w:rPr>
            </w:pPr>
          </w:p>
        </w:tc>
        <w:tc>
          <w:tcPr>
            <w:tcW w:w="4104" w:type="dxa"/>
          </w:tcPr>
          <w:p w14:paraId="5C0AC34A" w14:textId="77777777" w:rsidR="00F84A34" w:rsidRPr="004C690F" w:rsidRDefault="00F84A34" w:rsidP="00F84A34">
            <w:pPr>
              <w:rPr>
                <w:rFonts w:ascii="Times New Roman" w:eastAsia="Noto Sans" w:hAnsi="Times New Roman" w:cs="Times New Roman"/>
                <w:sz w:val="24"/>
                <w:szCs w:val="24"/>
                <w:lang w:val="en-GB" w:eastAsia="it-IT"/>
              </w:rPr>
            </w:pPr>
            <w:r w:rsidRPr="004C690F">
              <w:rPr>
                <w:rFonts w:ascii="Times New Roman" w:eastAsia="Noto Sans" w:hAnsi="Times New Roman" w:cs="Times New Roman"/>
                <w:sz w:val="24"/>
                <w:szCs w:val="24"/>
                <w:lang w:val="en-GB" w:eastAsia="it-IT"/>
              </w:rPr>
              <w:t>The session started with an intro to the overall part of the project and the rationale behind it. To stimulate the discussion which took place after we should a video on Youth Participation (https://www.youtube.com/watch?v=CUHpGEEEHSM). In order to connect the video to the project, we introduced a small discussion on participation and also to the Manifestos of the project and what was their opinion upon them.</w:t>
            </w:r>
          </w:p>
          <w:p w14:paraId="23F2C241" w14:textId="77777777" w:rsidR="00F84A34" w:rsidRPr="004C690F" w:rsidRDefault="00F84A34" w:rsidP="00F84A34">
            <w:pPr>
              <w:rPr>
                <w:rFonts w:ascii="Times New Roman" w:eastAsia="Noto Sans" w:hAnsi="Times New Roman" w:cs="Times New Roman"/>
                <w:sz w:val="24"/>
                <w:szCs w:val="24"/>
                <w:lang w:val="en-GB" w:eastAsia="it-IT"/>
              </w:rPr>
            </w:pPr>
            <w:r w:rsidRPr="004C690F">
              <w:rPr>
                <w:rFonts w:ascii="Times New Roman" w:eastAsia="Noto Sans" w:hAnsi="Times New Roman" w:cs="Times New Roman"/>
                <w:sz w:val="24"/>
                <w:szCs w:val="24"/>
                <w:lang w:val="en-GB" w:eastAsia="it-IT"/>
              </w:rPr>
              <w:t>After the video, participants saw themselves as actual parts of society and were reflecting on their actions and expectations and therefore took “responsibility” of using the outcomes to start changing the status quo from them. As they are new to the field of Youth Work projects, they saw this as a great chance. Compering to their local realities, “</w:t>
            </w:r>
            <w:r w:rsidRPr="004C690F">
              <w:rPr>
                <w:rFonts w:ascii="Times New Roman" w:eastAsia="Noto Sans" w:hAnsi="Times New Roman" w:cs="Times New Roman"/>
                <w:sz w:val="24"/>
                <w:szCs w:val="24"/>
                <w:u w:val="single"/>
                <w:lang w:val="en-GB" w:eastAsia="it-IT"/>
              </w:rPr>
              <w:t>it feels like we can actually talk and people will actually hear us and together work to change</w:t>
            </w:r>
            <w:r w:rsidRPr="004C690F">
              <w:rPr>
                <w:rFonts w:ascii="Times New Roman" w:eastAsia="Noto Sans" w:hAnsi="Times New Roman" w:cs="Times New Roman"/>
                <w:sz w:val="24"/>
                <w:szCs w:val="24"/>
                <w:lang w:val="en-GB" w:eastAsia="it-IT"/>
              </w:rPr>
              <w:t>” also thanks to processes and projects like WYRED.</w:t>
            </w:r>
          </w:p>
          <w:p w14:paraId="3312FF52" w14:textId="77777777" w:rsidR="00997F8B" w:rsidRPr="004C690F" w:rsidRDefault="00997F8B" w:rsidP="00997F8B">
            <w:pPr>
              <w:rPr>
                <w:rFonts w:ascii="Times New Roman" w:eastAsia="Noto Sans" w:hAnsi="Times New Roman" w:cs="Times New Roman"/>
                <w:sz w:val="24"/>
                <w:szCs w:val="24"/>
                <w:lang w:val="en-GB" w:eastAsia="it-IT"/>
              </w:rPr>
            </w:pPr>
            <w:r w:rsidRPr="004C690F">
              <w:rPr>
                <w:rFonts w:ascii="Times New Roman" w:eastAsia="Noto Sans" w:hAnsi="Times New Roman" w:cs="Times New Roman"/>
                <w:sz w:val="24"/>
                <w:szCs w:val="24"/>
                <w:lang w:val="en-GB" w:eastAsia="it-IT"/>
              </w:rPr>
              <w:lastRenderedPageBreak/>
              <w:t>Ending the individual reflection, participants were asked to prioritize the topics, also according to their reflection (on general consensus):</w:t>
            </w:r>
          </w:p>
          <w:p w14:paraId="7AD9C01B" w14:textId="77777777" w:rsidR="00997F8B" w:rsidRPr="004C690F" w:rsidRDefault="00997F8B" w:rsidP="00997F8B">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1) Inclusion and Diversity</w:t>
            </w:r>
          </w:p>
          <w:p w14:paraId="0EABCB6A" w14:textId="77777777" w:rsidR="00997F8B" w:rsidRPr="004C690F" w:rsidRDefault="00997F8B" w:rsidP="00997F8B">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2)Online narratives related to minority communities</w:t>
            </w:r>
          </w:p>
          <w:p w14:paraId="6FA761DE" w14:textId="77777777" w:rsidR="00997F8B" w:rsidRPr="004C690F" w:rsidRDefault="00997F8B" w:rsidP="00997F8B">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3)Topics of gender/gender equality </w:t>
            </w:r>
          </w:p>
          <w:p w14:paraId="036282FB" w14:textId="77777777" w:rsidR="00997F8B" w:rsidRPr="004C690F" w:rsidRDefault="00997F8B" w:rsidP="00997F8B">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4)Employment aspects</w:t>
            </w:r>
          </w:p>
          <w:p w14:paraId="75477813" w14:textId="77777777" w:rsidR="00997F8B" w:rsidRPr="004C690F" w:rsidRDefault="00997F8B" w:rsidP="00997F8B">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5)Economical disadvantaged groups </w:t>
            </w:r>
          </w:p>
          <w:p w14:paraId="51D66723" w14:textId="77777777" w:rsidR="00997F8B" w:rsidRPr="004C690F" w:rsidRDefault="00997F8B" w:rsidP="00997F8B">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6)Discrimination of refugees in LGBT community </w:t>
            </w:r>
          </w:p>
          <w:p w14:paraId="293F9BD5" w14:textId="77777777" w:rsidR="00997F8B" w:rsidRPr="004C690F" w:rsidRDefault="00997F8B" w:rsidP="00997F8B">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7)Homophobia towards LGBT communities among refugees </w:t>
            </w:r>
          </w:p>
          <w:p w14:paraId="084A065C" w14:textId="77777777" w:rsidR="00997F8B" w:rsidRPr="004C690F" w:rsidRDefault="00997F8B" w:rsidP="00997F8B">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8)Safety and privacy </w:t>
            </w:r>
          </w:p>
          <w:p w14:paraId="1AE2B1F2" w14:textId="77777777" w:rsidR="00997F8B" w:rsidRPr="004C690F" w:rsidRDefault="00997F8B" w:rsidP="00997F8B">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9)SM </w:t>
            </w:r>
          </w:p>
          <w:p w14:paraId="05D13F13" w14:textId="77777777" w:rsidR="00997F8B" w:rsidRPr="004C690F" w:rsidRDefault="00997F8B" w:rsidP="00997F8B">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10)Fake news</w:t>
            </w:r>
          </w:p>
          <w:p w14:paraId="476D6B2F" w14:textId="77777777" w:rsidR="00997F8B" w:rsidRPr="004C690F" w:rsidRDefault="00997F8B" w:rsidP="00997F8B">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11)Impact on Language </w:t>
            </w:r>
          </w:p>
          <w:p w14:paraId="4BB5B527" w14:textId="77777777" w:rsidR="00997F8B" w:rsidRPr="004C690F" w:rsidRDefault="00997F8B" w:rsidP="00997F8B">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12) Engaging with Stakeholders and higher reach out </w:t>
            </w:r>
          </w:p>
          <w:p w14:paraId="14F37329" w14:textId="77777777" w:rsidR="00997F8B" w:rsidRPr="004C690F" w:rsidRDefault="00997F8B" w:rsidP="00997F8B">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13)Bi-communal cooperation</w:t>
            </w:r>
          </w:p>
          <w:p w14:paraId="5A95A523" w14:textId="77777777" w:rsidR="00997F8B" w:rsidRPr="004C690F" w:rsidRDefault="00997F8B" w:rsidP="00997F8B">
            <w:pPr>
              <w:spacing w:after="0" w:line="240" w:lineRule="auto"/>
              <w:rPr>
                <w:rFonts w:ascii="Times New Roman" w:hAnsi="Times New Roman" w:cs="Times New Roman"/>
                <w:sz w:val="24"/>
                <w:szCs w:val="24"/>
                <w:lang w:val="en-GB"/>
              </w:rPr>
            </w:pPr>
            <w:r w:rsidRPr="004C690F">
              <w:rPr>
                <w:rFonts w:ascii="Times New Roman" w:hAnsi="Times New Roman" w:cs="Times New Roman"/>
                <w:sz w:val="24"/>
                <w:szCs w:val="24"/>
                <w:lang w:val="en-GB"/>
              </w:rPr>
              <w:t>Based on the time and the priorities, the group got 2 flipcharts (each having one of the two first topics) and put down the most important points (from the individual work) and got to observe them in a</w:t>
            </w:r>
          </w:p>
          <w:p w14:paraId="39ED273A" w14:textId="77777777" w:rsidR="00997F8B" w:rsidRPr="004C690F" w:rsidRDefault="00997F8B" w:rsidP="00997F8B">
            <w:pPr>
              <w:spacing w:after="0" w:line="240" w:lineRule="auto"/>
              <w:rPr>
                <w:rFonts w:ascii="Times New Roman" w:hAnsi="Times New Roman" w:cs="Times New Roman"/>
                <w:sz w:val="24"/>
                <w:szCs w:val="24"/>
                <w:lang w:val="en-GB"/>
              </w:rPr>
            </w:pPr>
            <w:r w:rsidRPr="004C690F">
              <w:rPr>
                <w:rFonts w:ascii="Times New Roman" w:hAnsi="Times New Roman" w:cs="Times New Roman"/>
                <w:sz w:val="24"/>
                <w:szCs w:val="24"/>
                <w:lang w:val="en-GB"/>
              </w:rPr>
              <w:t>World Café methodology.</w:t>
            </w:r>
          </w:p>
          <w:p w14:paraId="5A06AB0B" w14:textId="77777777" w:rsidR="00997F8B" w:rsidRPr="004C690F" w:rsidRDefault="00997F8B" w:rsidP="00997F8B">
            <w:pPr>
              <w:rPr>
                <w:rFonts w:ascii="Times New Roman" w:eastAsia="Noto Sans" w:hAnsi="Times New Roman" w:cs="Times New Roman"/>
                <w:sz w:val="24"/>
                <w:szCs w:val="24"/>
                <w:lang w:eastAsia="it-IT"/>
              </w:rPr>
            </w:pPr>
          </w:p>
          <w:p w14:paraId="4CDCB011" w14:textId="77777777" w:rsidR="00997F8B" w:rsidRPr="004C690F" w:rsidRDefault="00997F8B" w:rsidP="00997F8B">
            <w:pPr>
              <w:spacing w:after="0" w:line="240" w:lineRule="auto"/>
              <w:rPr>
                <w:rFonts w:ascii="Times New Roman" w:eastAsia="Calibri" w:hAnsi="Times New Roman" w:cs="Times New Roman"/>
                <w:sz w:val="24"/>
                <w:szCs w:val="24"/>
                <w:lang w:val="en-GB"/>
              </w:rPr>
            </w:pPr>
            <w:r w:rsidRPr="004C690F">
              <w:rPr>
                <w:rFonts w:ascii="Times New Roman" w:eastAsia="Calibri" w:hAnsi="Times New Roman" w:cs="Times New Roman"/>
                <w:sz w:val="24"/>
                <w:szCs w:val="24"/>
                <w:lang w:val="en-GB"/>
              </w:rPr>
              <w:t>Moreover, the participants engaged in more dialogue during the World Café and when all flipcharts where collected, all participants explained their position behind the points they have written.</w:t>
            </w:r>
          </w:p>
          <w:p w14:paraId="495B6BAB" w14:textId="77777777" w:rsidR="00F84A34" w:rsidRPr="004C690F" w:rsidRDefault="00F84A34" w:rsidP="00997F8B">
            <w:pPr>
              <w:rPr>
                <w:rFonts w:ascii="Times New Roman" w:eastAsia="Noto Sans" w:hAnsi="Times New Roman" w:cs="Times New Roman"/>
                <w:sz w:val="24"/>
                <w:szCs w:val="24"/>
                <w:lang w:eastAsia="it-IT"/>
              </w:rPr>
            </w:pPr>
          </w:p>
        </w:tc>
      </w:tr>
      <w:tr w:rsidR="00AE0384" w:rsidRPr="00E64E13" w14:paraId="611C6BBE" w14:textId="77777777" w:rsidTr="00997F8B">
        <w:tc>
          <w:tcPr>
            <w:tcW w:w="4390" w:type="dxa"/>
          </w:tcPr>
          <w:p w14:paraId="1B85946B"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b/>
                <w:sz w:val="24"/>
                <w:szCs w:val="24"/>
                <w:lang w:eastAsia="it-IT"/>
              </w:rPr>
              <w:lastRenderedPageBreak/>
              <w:t xml:space="preserve">Interpretation </w:t>
            </w:r>
            <w:r w:rsidRPr="004C690F">
              <w:rPr>
                <w:rFonts w:ascii="Times New Roman" w:eastAsia="Noto Sans" w:hAnsi="Times New Roman" w:cs="Times New Roman"/>
                <w:sz w:val="24"/>
                <w:szCs w:val="24"/>
                <w:lang w:eastAsia="it-IT"/>
              </w:rPr>
              <w:t xml:space="preserve">– </w:t>
            </w:r>
          </w:p>
          <w:p w14:paraId="6E9B9446"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What surprised you the most about what the C&amp;YP said? </w:t>
            </w:r>
          </w:p>
          <w:p w14:paraId="6194459A"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lastRenderedPageBreak/>
              <w:t xml:space="preserve">What was predictable? </w:t>
            </w:r>
          </w:p>
          <w:p w14:paraId="103F0EAC"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What was interesting? </w:t>
            </w:r>
          </w:p>
          <w:p w14:paraId="5E229B46"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What was important?</w:t>
            </w:r>
          </w:p>
          <w:p w14:paraId="70ABAE82"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How this conversation relates to the Delphi and WYRED themes?</w:t>
            </w:r>
          </w:p>
        </w:tc>
        <w:tc>
          <w:tcPr>
            <w:tcW w:w="4104" w:type="dxa"/>
          </w:tcPr>
          <w:p w14:paraId="0552A884" w14:textId="77777777" w:rsidR="002678F6" w:rsidRPr="004C690F" w:rsidRDefault="002678F6" w:rsidP="002678F6">
            <w:pPr>
              <w:spacing w:after="0" w:line="240" w:lineRule="auto"/>
              <w:rPr>
                <w:rFonts w:ascii="Times New Roman" w:eastAsia="Calibri" w:hAnsi="Times New Roman" w:cs="Times New Roman"/>
                <w:sz w:val="24"/>
                <w:szCs w:val="24"/>
                <w:lang w:val="en-GB"/>
              </w:rPr>
            </w:pPr>
            <w:r w:rsidRPr="004C690F">
              <w:rPr>
                <w:rFonts w:ascii="Times New Roman" w:eastAsia="Calibri" w:hAnsi="Times New Roman" w:cs="Times New Roman"/>
                <w:sz w:val="24"/>
                <w:szCs w:val="24"/>
                <w:lang w:val="en-GB"/>
              </w:rPr>
              <w:lastRenderedPageBreak/>
              <w:t xml:space="preserve">The process really empowered the participants. Coming from different backgrounds and as youth workers they felt is difficult to be heard or build </w:t>
            </w:r>
            <w:r w:rsidRPr="004C690F">
              <w:rPr>
                <w:rFonts w:ascii="Times New Roman" w:eastAsia="Calibri" w:hAnsi="Times New Roman" w:cs="Times New Roman"/>
                <w:sz w:val="24"/>
                <w:szCs w:val="24"/>
                <w:lang w:val="en-GB"/>
              </w:rPr>
              <w:lastRenderedPageBreak/>
              <w:t>alliances. They saw through this process a chance for them to engage and also said that they will take the tool back home</w:t>
            </w:r>
          </w:p>
          <w:p w14:paraId="4F178A06" w14:textId="77777777" w:rsidR="002678F6" w:rsidRPr="004C690F" w:rsidRDefault="002678F6" w:rsidP="002678F6">
            <w:pPr>
              <w:spacing w:after="0" w:line="240" w:lineRule="auto"/>
              <w:rPr>
                <w:rFonts w:ascii="Times New Roman" w:eastAsia="Calibri" w:hAnsi="Times New Roman" w:cs="Times New Roman"/>
                <w:sz w:val="24"/>
                <w:szCs w:val="24"/>
                <w:lang w:val="en-GB"/>
              </w:rPr>
            </w:pPr>
            <w:r w:rsidRPr="004C690F">
              <w:rPr>
                <w:rFonts w:ascii="Times New Roman" w:eastAsia="Calibri" w:hAnsi="Times New Roman" w:cs="Times New Roman"/>
                <w:sz w:val="24"/>
                <w:szCs w:val="24"/>
                <w:lang w:val="en-GB"/>
              </w:rPr>
              <w:t>to engage more people. At the same time, they got to see WYRED as a project that can engage them even more and get to affect rather to live within other people decisions.</w:t>
            </w:r>
          </w:p>
          <w:p w14:paraId="5516D940" w14:textId="77777777" w:rsidR="002678F6" w:rsidRPr="004C690F" w:rsidRDefault="002678F6" w:rsidP="002678F6">
            <w:pPr>
              <w:spacing w:after="0" w:line="240" w:lineRule="auto"/>
              <w:rPr>
                <w:rFonts w:ascii="Times New Roman" w:eastAsia="Calibri" w:hAnsi="Times New Roman" w:cs="Times New Roman"/>
                <w:sz w:val="24"/>
                <w:szCs w:val="24"/>
                <w:lang w:val="en-GB"/>
              </w:rPr>
            </w:pPr>
          </w:p>
          <w:p w14:paraId="68995A9E" w14:textId="77777777" w:rsidR="002678F6" w:rsidRPr="004C690F" w:rsidRDefault="002678F6" w:rsidP="002678F6">
            <w:pPr>
              <w:spacing w:after="0" w:line="240" w:lineRule="auto"/>
              <w:rPr>
                <w:rFonts w:ascii="Times New Roman" w:hAnsi="Times New Roman" w:cs="Times New Roman"/>
                <w:sz w:val="24"/>
                <w:szCs w:val="24"/>
                <w:lang w:val="en-GB"/>
              </w:rPr>
            </w:pPr>
            <w:r w:rsidRPr="004C690F">
              <w:rPr>
                <w:rFonts w:ascii="Times New Roman" w:hAnsi="Times New Roman" w:cs="Times New Roman"/>
                <w:sz w:val="24"/>
                <w:szCs w:val="24"/>
                <w:lang w:val="en-GB"/>
              </w:rPr>
              <w:t>(This process should be a standard procedure to consultations in order to create or change policies. It is also a first way to involve young people and therefore engage them in processes that affect</w:t>
            </w:r>
          </w:p>
          <w:p w14:paraId="5E364E97" w14:textId="77777777" w:rsidR="002678F6" w:rsidRPr="004C690F" w:rsidRDefault="002678F6" w:rsidP="002678F6">
            <w:pPr>
              <w:spacing w:after="0" w:line="240" w:lineRule="auto"/>
              <w:rPr>
                <w:rFonts w:ascii="Times New Roman" w:hAnsi="Times New Roman" w:cs="Times New Roman"/>
                <w:sz w:val="24"/>
                <w:szCs w:val="24"/>
                <w:lang w:val="en-GB"/>
              </w:rPr>
            </w:pPr>
            <w:r w:rsidRPr="004C690F">
              <w:rPr>
                <w:rFonts w:ascii="Times New Roman" w:hAnsi="Times New Roman" w:cs="Times New Roman"/>
                <w:sz w:val="24"/>
                <w:szCs w:val="24"/>
                <w:lang w:val="en-GB"/>
              </w:rPr>
              <w:t>their futures.)</w:t>
            </w:r>
          </w:p>
          <w:p w14:paraId="6471E5F9" w14:textId="77777777" w:rsidR="002678F6" w:rsidRPr="004C690F" w:rsidRDefault="002678F6" w:rsidP="002678F6">
            <w:pPr>
              <w:spacing w:after="0" w:line="240" w:lineRule="auto"/>
              <w:rPr>
                <w:rFonts w:ascii="Times New Roman" w:hAnsi="Times New Roman" w:cs="Times New Roman"/>
                <w:sz w:val="24"/>
                <w:szCs w:val="24"/>
                <w:lang w:val="en-GB"/>
              </w:rPr>
            </w:pPr>
          </w:p>
          <w:p w14:paraId="0090699D" w14:textId="77777777" w:rsidR="002678F6" w:rsidRPr="004C690F" w:rsidRDefault="002678F6" w:rsidP="002678F6">
            <w:pPr>
              <w:spacing w:after="0" w:line="240" w:lineRule="auto"/>
              <w:rPr>
                <w:rFonts w:ascii="Times New Roman" w:hAnsi="Times New Roman" w:cs="Times New Roman"/>
                <w:sz w:val="24"/>
                <w:szCs w:val="24"/>
                <w:lang w:val="en-GB"/>
              </w:rPr>
            </w:pPr>
            <w:r w:rsidRPr="004C690F">
              <w:rPr>
                <w:rFonts w:ascii="Times New Roman" w:hAnsi="Times New Roman" w:cs="Times New Roman"/>
                <w:sz w:val="24"/>
                <w:szCs w:val="24"/>
                <w:lang w:val="en-GB"/>
              </w:rPr>
              <w:t>This was a chance to reflect on the fact of majorities and minorities and how the choices of many affect the final result. Based on the time and the diversity of the group (Italians, Spanish, Greeks, FYROM/Macedonians, Belgians and Turkish) the group got flipcharts (one per topic) and put down the most important</w:t>
            </w:r>
          </w:p>
          <w:p w14:paraId="3F304B95" w14:textId="77777777" w:rsidR="002678F6" w:rsidRPr="004C690F" w:rsidRDefault="002678F6" w:rsidP="002678F6">
            <w:pPr>
              <w:spacing w:after="0" w:line="240" w:lineRule="auto"/>
              <w:rPr>
                <w:rFonts w:ascii="Times New Roman" w:hAnsi="Times New Roman" w:cs="Times New Roman"/>
                <w:sz w:val="24"/>
                <w:szCs w:val="24"/>
                <w:lang w:val="en-GB"/>
              </w:rPr>
            </w:pPr>
            <w:r w:rsidRPr="004C690F">
              <w:rPr>
                <w:rFonts w:ascii="Times New Roman" w:hAnsi="Times New Roman" w:cs="Times New Roman"/>
                <w:sz w:val="24"/>
                <w:szCs w:val="24"/>
                <w:lang w:val="en-GB"/>
              </w:rPr>
              <w:t xml:space="preserve">points and got to observe them in a World Café methodology. </w:t>
            </w:r>
          </w:p>
          <w:p w14:paraId="3AD058AA" w14:textId="77777777" w:rsidR="002678F6" w:rsidRPr="004C690F" w:rsidRDefault="002678F6" w:rsidP="002678F6">
            <w:pPr>
              <w:spacing w:after="0" w:line="240" w:lineRule="auto"/>
              <w:rPr>
                <w:rFonts w:ascii="Times New Roman" w:hAnsi="Times New Roman" w:cs="Times New Roman"/>
                <w:sz w:val="24"/>
                <w:szCs w:val="24"/>
                <w:lang w:val="en-GB"/>
              </w:rPr>
            </w:pPr>
          </w:p>
          <w:p w14:paraId="65E64646" w14:textId="77777777" w:rsidR="002678F6" w:rsidRPr="004C690F" w:rsidRDefault="002678F6" w:rsidP="002678F6">
            <w:pPr>
              <w:spacing w:after="0" w:line="240" w:lineRule="auto"/>
              <w:rPr>
                <w:rFonts w:ascii="Times New Roman" w:hAnsi="Times New Roman" w:cs="Times New Roman"/>
                <w:sz w:val="24"/>
                <w:szCs w:val="24"/>
                <w:lang w:val="en-GB"/>
              </w:rPr>
            </w:pPr>
            <w:r w:rsidRPr="004C690F">
              <w:rPr>
                <w:rFonts w:ascii="Times New Roman" w:hAnsi="Times New Roman" w:cs="Times New Roman"/>
                <w:sz w:val="24"/>
                <w:szCs w:val="24"/>
                <w:lang w:val="en-GB"/>
              </w:rPr>
              <w:t>In this case, there was an issue of language, therefore participants got to</w:t>
            </w:r>
          </w:p>
          <w:p w14:paraId="4E22E76F" w14:textId="77777777" w:rsidR="002678F6" w:rsidRPr="004C690F" w:rsidRDefault="002678F6" w:rsidP="002678F6">
            <w:pPr>
              <w:spacing w:after="0" w:line="240" w:lineRule="auto"/>
              <w:rPr>
                <w:rFonts w:ascii="Times New Roman" w:hAnsi="Times New Roman" w:cs="Times New Roman"/>
                <w:sz w:val="24"/>
                <w:szCs w:val="24"/>
                <w:lang w:val="en-GB"/>
              </w:rPr>
            </w:pPr>
            <w:r w:rsidRPr="004C690F">
              <w:rPr>
                <w:rFonts w:ascii="Times New Roman" w:hAnsi="Times New Roman" w:cs="Times New Roman"/>
                <w:sz w:val="24"/>
                <w:szCs w:val="24"/>
                <w:lang w:val="en-GB"/>
              </w:rPr>
              <w:t>discuss before they write and then they wrote similar points in their national language. Most points were rather problems that their facing based on their opinion. (tradition, fake images created by media etc).</w:t>
            </w:r>
          </w:p>
          <w:p w14:paraId="2C157EC4" w14:textId="77777777" w:rsidR="002678F6" w:rsidRPr="004C690F" w:rsidRDefault="002678F6" w:rsidP="002678F6">
            <w:pPr>
              <w:spacing w:after="0" w:line="240" w:lineRule="auto"/>
              <w:rPr>
                <w:rFonts w:ascii="Times New Roman" w:hAnsi="Times New Roman" w:cs="Times New Roman"/>
                <w:sz w:val="24"/>
                <w:szCs w:val="24"/>
                <w:lang w:val="en-GB"/>
              </w:rPr>
            </w:pPr>
          </w:p>
          <w:p w14:paraId="4FACFF31" w14:textId="77777777" w:rsidR="002678F6" w:rsidRPr="004C690F" w:rsidRDefault="002678F6" w:rsidP="002678F6">
            <w:pPr>
              <w:spacing w:after="0" w:line="240" w:lineRule="auto"/>
              <w:rPr>
                <w:rFonts w:ascii="Times New Roman" w:hAnsi="Times New Roman" w:cs="Times New Roman"/>
                <w:sz w:val="24"/>
                <w:szCs w:val="24"/>
                <w:lang w:val="en-GB"/>
              </w:rPr>
            </w:pPr>
            <w:r w:rsidRPr="004C690F">
              <w:rPr>
                <w:rFonts w:ascii="Times New Roman" w:hAnsi="Times New Roman" w:cs="Times New Roman"/>
                <w:sz w:val="24"/>
                <w:szCs w:val="24"/>
                <w:lang w:val="en-GB"/>
              </w:rPr>
              <w:t>Having a diverse group and offering different languages, proved the</w:t>
            </w:r>
          </w:p>
          <w:p w14:paraId="3AC6DA69" w14:textId="77777777" w:rsidR="002678F6" w:rsidRPr="004C690F" w:rsidRDefault="002678F6" w:rsidP="002678F6">
            <w:pPr>
              <w:spacing w:after="0" w:line="240" w:lineRule="auto"/>
              <w:rPr>
                <w:rFonts w:ascii="Times New Roman" w:hAnsi="Times New Roman" w:cs="Times New Roman"/>
                <w:sz w:val="24"/>
                <w:szCs w:val="24"/>
                <w:lang w:val="en-GB"/>
              </w:rPr>
            </w:pPr>
            <w:r w:rsidRPr="004C690F">
              <w:rPr>
                <w:rFonts w:ascii="Times New Roman" w:hAnsi="Times New Roman" w:cs="Times New Roman"/>
                <w:sz w:val="24"/>
                <w:szCs w:val="24"/>
                <w:lang w:val="en-GB"/>
              </w:rPr>
              <w:t>diversity and inclusion that WYRED wants to achieve. The outcomes were not so different from the previous consultations but this type of session gave the real picture of diversity of WYRED and what does the project tries to achieve.</w:t>
            </w:r>
          </w:p>
          <w:p w14:paraId="79B5BF4A" w14:textId="77777777" w:rsidR="002678F6" w:rsidRPr="004C690F" w:rsidRDefault="002678F6" w:rsidP="002678F6">
            <w:pPr>
              <w:spacing w:after="0" w:line="240" w:lineRule="auto"/>
              <w:rPr>
                <w:rFonts w:ascii="Times New Roman" w:hAnsi="Times New Roman" w:cs="Times New Roman"/>
                <w:sz w:val="24"/>
                <w:szCs w:val="24"/>
                <w:lang w:val="en-GB"/>
              </w:rPr>
            </w:pPr>
          </w:p>
          <w:p w14:paraId="4C786F38" w14:textId="77777777" w:rsidR="002678F6" w:rsidRPr="004C690F" w:rsidRDefault="002678F6" w:rsidP="002678F6">
            <w:pPr>
              <w:spacing w:after="0" w:line="240" w:lineRule="auto"/>
              <w:rPr>
                <w:rFonts w:ascii="Times New Roman" w:hAnsi="Times New Roman" w:cs="Times New Roman"/>
                <w:sz w:val="24"/>
                <w:szCs w:val="24"/>
                <w:lang w:val="en-GB"/>
              </w:rPr>
            </w:pPr>
            <w:r w:rsidRPr="004C690F">
              <w:rPr>
                <w:rFonts w:ascii="Times New Roman" w:hAnsi="Times New Roman" w:cs="Times New Roman"/>
                <w:sz w:val="24"/>
                <w:szCs w:val="24"/>
                <w:lang w:val="en-GB"/>
              </w:rPr>
              <w:lastRenderedPageBreak/>
              <w:t xml:space="preserve">In our opinion it’s important to assure translations and inclusive solution to be able to include the opinion of young people from diverse backgrounds or cultural differences. </w:t>
            </w:r>
          </w:p>
          <w:p w14:paraId="434FA291" w14:textId="77777777" w:rsidR="00AE0384" w:rsidRPr="004C690F" w:rsidRDefault="00AE0384" w:rsidP="00AE0384">
            <w:pPr>
              <w:rPr>
                <w:rFonts w:ascii="Times New Roman" w:eastAsia="Noto Sans" w:hAnsi="Times New Roman" w:cs="Times New Roman"/>
                <w:sz w:val="24"/>
                <w:szCs w:val="24"/>
                <w:lang w:val="en-GB" w:eastAsia="it-IT"/>
              </w:rPr>
            </w:pPr>
          </w:p>
        </w:tc>
      </w:tr>
      <w:tr w:rsidR="00AE0384" w:rsidRPr="00E64E13" w14:paraId="35A47F9E" w14:textId="77777777" w:rsidTr="00997F8B">
        <w:tc>
          <w:tcPr>
            <w:tcW w:w="4390" w:type="dxa"/>
          </w:tcPr>
          <w:p w14:paraId="1A5E346A" w14:textId="77777777" w:rsidR="00AE0384" w:rsidRPr="004C690F" w:rsidRDefault="00AE0384" w:rsidP="00AE0384">
            <w:pPr>
              <w:rPr>
                <w:rFonts w:ascii="Times New Roman" w:eastAsia="Noto Sans" w:hAnsi="Times New Roman" w:cs="Times New Roman"/>
                <w:b/>
                <w:sz w:val="24"/>
                <w:szCs w:val="24"/>
                <w:lang w:eastAsia="it-IT"/>
              </w:rPr>
            </w:pPr>
            <w:r w:rsidRPr="004C690F">
              <w:rPr>
                <w:rFonts w:ascii="Times New Roman" w:eastAsia="Noto Sans" w:hAnsi="Times New Roman" w:cs="Times New Roman"/>
                <w:b/>
                <w:sz w:val="24"/>
                <w:szCs w:val="24"/>
                <w:lang w:eastAsia="it-IT"/>
              </w:rPr>
              <w:lastRenderedPageBreak/>
              <w:t>Research Questions coming from these dialogues</w:t>
            </w:r>
          </w:p>
          <w:p w14:paraId="2B0D7890" w14:textId="77777777" w:rsidR="00AE0384" w:rsidRPr="004C690F" w:rsidRDefault="00AE0384" w:rsidP="00AE0384">
            <w:pPr>
              <w:rPr>
                <w:rFonts w:ascii="Times New Roman" w:eastAsia="Noto Sans" w:hAnsi="Times New Roman" w:cs="Times New Roman"/>
                <w:b/>
                <w:color w:val="FF0000"/>
                <w:sz w:val="24"/>
                <w:szCs w:val="24"/>
                <w:lang w:eastAsia="it-IT"/>
              </w:rPr>
            </w:pPr>
          </w:p>
          <w:p w14:paraId="3ED6ECAD" w14:textId="77777777" w:rsidR="00AE0384" w:rsidRPr="004C690F" w:rsidRDefault="00AE0384" w:rsidP="00AE0384">
            <w:pPr>
              <w:rPr>
                <w:rFonts w:ascii="Times New Roman" w:eastAsia="Noto Sans" w:hAnsi="Times New Roman" w:cs="Times New Roman"/>
                <w:b/>
                <w:sz w:val="24"/>
                <w:szCs w:val="24"/>
                <w:lang w:eastAsia="it-IT"/>
              </w:rPr>
            </w:pPr>
          </w:p>
        </w:tc>
        <w:tc>
          <w:tcPr>
            <w:tcW w:w="4104" w:type="dxa"/>
          </w:tcPr>
          <w:p w14:paraId="564283CF" w14:textId="77777777" w:rsidR="00AE0384" w:rsidRPr="004C690F" w:rsidRDefault="00AE0384" w:rsidP="00AE0384">
            <w:pPr>
              <w:numPr>
                <w:ilvl w:val="0"/>
                <w:numId w:val="21"/>
              </w:numPr>
              <w:pBdr>
                <w:top w:val="nil"/>
                <w:left w:val="nil"/>
                <w:bottom w:val="nil"/>
                <w:right w:val="nil"/>
                <w:between w:val="nil"/>
              </w:pBdr>
              <w:spacing w:after="0" w:line="240" w:lineRule="auto"/>
              <w:contextualSpacing/>
              <w:jc w:val="both"/>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How online narratives affect disadvantaged communities:</w:t>
            </w:r>
          </w:p>
          <w:p w14:paraId="50C789AB" w14:textId="77777777" w:rsidR="00AE0384" w:rsidRPr="004C690F" w:rsidRDefault="00AE0384" w:rsidP="00AE0384">
            <w:pPr>
              <w:numPr>
                <w:ilvl w:val="0"/>
                <w:numId w:val="20"/>
              </w:numPr>
              <w:pBdr>
                <w:top w:val="nil"/>
                <w:left w:val="nil"/>
                <w:bottom w:val="nil"/>
                <w:right w:val="nil"/>
                <w:between w:val="nil"/>
              </w:pBdr>
              <w:spacing w:after="0" w:line="240" w:lineRule="auto"/>
              <w:contextualSpacing/>
              <w:jc w:val="both"/>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 Roma;</w:t>
            </w:r>
          </w:p>
          <w:p w14:paraId="11F94D6D" w14:textId="77777777" w:rsidR="00AE0384" w:rsidRPr="004C690F" w:rsidRDefault="00AE0384" w:rsidP="00AE0384">
            <w:pPr>
              <w:numPr>
                <w:ilvl w:val="0"/>
                <w:numId w:val="20"/>
              </w:numPr>
              <w:pBdr>
                <w:top w:val="nil"/>
                <w:left w:val="nil"/>
                <w:bottom w:val="nil"/>
                <w:right w:val="nil"/>
                <w:between w:val="nil"/>
              </w:pBdr>
              <w:spacing w:after="0" w:line="240" w:lineRule="auto"/>
              <w:contextualSpacing/>
              <w:jc w:val="both"/>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Socioeconomic status;</w:t>
            </w:r>
          </w:p>
          <w:p w14:paraId="241BFC15" w14:textId="77777777" w:rsidR="00AE0384" w:rsidRPr="004C690F" w:rsidRDefault="00AE0384" w:rsidP="00AE0384">
            <w:pPr>
              <w:numPr>
                <w:ilvl w:val="0"/>
                <w:numId w:val="20"/>
              </w:numPr>
              <w:pBdr>
                <w:top w:val="nil"/>
                <w:left w:val="nil"/>
                <w:bottom w:val="nil"/>
                <w:right w:val="nil"/>
                <w:between w:val="nil"/>
              </w:pBdr>
              <w:spacing w:after="0" w:line="240" w:lineRule="auto"/>
              <w:contextualSpacing/>
              <w:jc w:val="both"/>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Refugees.</w:t>
            </w:r>
          </w:p>
          <w:p w14:paraId="60A26EEB" w14:textId="77777777" w:rsidR="00AE0384" w:rsidRPr="004C690F" w:rsidRDefault="00AE0384" w:rsidP="00AE0384">
            <w:pPr>
              <w:numPr>
                <w:ilvl w:val="0"/>
                <w:numId w:val="21"/>
              </w:numPr>
              <w:pBdr>
                <w:top w:val="nil"/>
                <w:left w:val="nil"/>
                <w:bottom w:val="nil"/>
                <w:right w:val="nil"/>
                <w:between w:val="nil"/>
              </w:pBdr>
              <w:spacing w:after="0" w:line="240" w:lineRule="auto"/>
              <w:contextualSpacing/>
              <w:jc w:val="both"/>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Cyberbullying and Online Hate Speech. What can be done to be protected and stop such cases?</w:t>
            </w:r>
          </w:p>
          <w:p w14:paraId="52861D8A" w14:textId="77777777" w:rsidR="00AE0384" w:rsidRPr="004C690F" w:rsidRDefault="00AE0384" w:rsidP="00AE0384">
            <w:pPr>
              <w:numPr>
                <w:ilvl w:val="0"/>
                <w:numId w:val="21"/>
              </w:numPr>
              <w:pBdr>
                <w:top w:val="nil"/>
                <w:left w:val="nil"/>
                <w:bottom w:val="nil"/>
                <w:right w:val="nil"/>
                <w:between w:val="nil"/>
              </w:pBdr>
              <w:spacing w:after="0" w:line="240" w:lineRule="auto"/>
              <w:contextualSpacing/>
              <w:jc w:val="both"/>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Gender online? What is the local realities and how does that reflect online?</w:t>
            </w:r>
          </w:p>
          <w:p w14:paraId="7E280DBF" w14:textId="77777777" w:rsidR="00AE0384" w:rsidRPr="004C690F" w:rsidRDefault="00AE0384" w:rsidP="00AE0384">
            <w:pPr>
              <w:numPr>
                <w:ilvl w:val="0"/>
                <w:numId w:val="21"/>
              </w:numPr>
              <w:pBdr>
                <w:top w:val="nil"/>
                <w:left w:val="nil"/>
                <w:bottom w:val="nil"/>
                <w:right w:val="nil"/>
                <w:between w:val="nil"/>
              </w:pBdr>
              <w:spacing w:after="0" w:line="240" w:lineRule="auto"/>
              <w:contextualSpacing/>
              <w:jc w:val="both"/>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Conflicts and Bi-communal cooperation. Can Digital spaces and tools bring people together?</w:t>
            </w:r>
          </w:p>
          <w:p w14:paraId="61A457B0" w14:textId="77777777" w:rsidR="00AE0384" w:rsidRPr="004C690F" w:rsidRDefault="00AE0384" w:rsidP="00AE0384">
            <w:pPr>
              <w:numPr>
                <w:ilvl w:val="0"/>
                <w:numId w:val="21"/>
              </w:numPr>
              <w:pBdr>
                <w:top w:val="nil"/>
                <w:left w:val="nil"/>
                <w:bottom w:val="nil"/>
                <w:right w:val="nil"/>
                <w:between w:val="nil"/>
              </w:pBdr>
              <w:spacing w:after="0" w:line="240" w:lineRule="auto"/>
              <w:contextualSpacing/>
              <w:jc w:val="both"/>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Homophobia online. Is there a solution to raise awareness and protect victims?</w:t>
            </w:r>
          </w:p>
          <w:p w14:paraId="78C4EC27" w14:textId="77777777" w:rsidR="00AE0384" w:rsidRPr="004C690F" w:rsidRDefault="00AE0384" w:rsidP="00AE0384">
            <w:pPr>
              <w:pBdr>
                <w:top w:val="nil"/>
                <w:left w:val="nil"/>
                <w:bottom w:val="nil"/>
                <w:right w:val="nil"/>
                <w:between w:val="nil"/>
              </w:pBdr>
              <w:ind w:left="720" w:hanging="720"/>
              <w:rPr>
                <w:rFonts w:ascii="Times New Roman" w:eastAsia="Noto Sans" w:hAnsi="Times New Roman" w:cs="Times New Roman"/>
                <w:sz w:val="24"/>
                <w:szCs w:val="24"/>
                <w:lang w:eastAsia="it-IT"/>
              </w:rPr>
            </w:pPr>
          </w:p>
        </w:tc>
      </w:tr>
    </w:tbl>
    <w:p w14:paraId="02C09629" w14:textId="77777777" w:rsidR="00AE0384" w:rsidRPr="00E64E13" w:rsidRDefault="00AE0384" w:rsidP="00AE0384">
      <w:pPr>
        <w:rPr>
          <w:rFonts w:ascii="Times New Roman" w:eastAsia="Noto Sans" w:hAnsi="Times New Roman" w:cs="Times New Roman"/>
          <w:lang w:eastAsia="it-IT"/>
        </w:rPr>
      </w:pPr>
    </w:p>
    <w:p w14:paraId="21535775" w14:textId="716A33EE" w:rsidR="004C690F" w:rsidRDefault="004C690F" w:rsidP="00AE0384">
      <w:pPr>
        <w:rPr>
          <w:rFonts w:ascii="Times New Roman" w:eastAsia="Noto Sans" w:hAnsi="Times New Roman" w:cs="Times New Roman"/>
          <w:b/>
          <w:sz w:val="28"/>
          <w:szCs w:val="28"/>
          <w:lang w:eastAsia="it-IT"/>
        </w:rPr>
      </w:pPr>
    </w:p>
    <w:p w14:paraId="154ED6FC" w14:textId="77777777" w:rsidR="00AE0384" w:rsidRPr="00E64E13" w:rsidRDefault="00AE0384" w:rsidP="00AE0384">
      <w:pPr>
        <w:rPr>
          <w:rFonts w:ascii="Times New Roman" w:eastAsia="Noto Sans" w:hAnsi="Times New Roman" w:cs="Times New Roman"/>
          <w:b/>
          <w:sz w:val="28"/>
          <w:szCs w:val="28"/>
          <w:lang w:eastAsia="it-IT"/>
        </w:rPr>
      </w:pPr>
      <w:r w:rsidRPr="00E64E13">
        <w:rPr>
          <w:rFonts w:ascii="Times New Roman" w:eastAsia="Noto Sans" w:hAnsi="Times New Roman" w:cs="Times New Roman"/>
          <w:b/>
          <w:sz w:val="28"/>
          <w:szCs w:val="28"/>
          <w:lang w:eastAsia="it-IT"/>
        </w:rPr>
        <w:t>Reports on your Social Dialogues – Section 5</w:t>
      </w:r>
      <w:r w:rsidR="002678F6" w:rsidRPr="00E64E13">
        <w:rPr>
          <w:rFonts w:ascii="Times New Roman" w:eastAsia="Noto Sans" w:hAnsi="Times New Roman" w:cs="Times New Roman"/>
          <w:b/>
          <w:sz w:val="28"/>
          <w:szCs w:val="28"/>
          <w:lang w:eastAsia="it-IT"/>
        </w:rPr>
        <w:t>- not begun</w:t>
      </w:r>
    </w:p>
    <w:tbl>
      <w:tblPr>
        <w:tblW w:w="8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104"/>
      </w:tblGrid>
      <w:tr w:rsidR="00AE0384" w:rsidRPr="00E64E13" w14:paraId="2310CE9E" w14:textId="77777777" w:rsidTr="00997F8B">
        <w:tc>
          <w:tcPr>
            <w:tcW w:w="4390" w:type="dxa"/>
          </w:tcPr>
          <w:p w14:paraId="0C9A2CDC" w14:textId="77777777" w:rsidR="00AE0384" w:rsidRPr="004C690F" w:rsidRDefault="00AE0384" w:rsidP="00AE0384">
            <w:pPr>
              <w:rPr>
                <w:rFonts w:ascii="Times New Roman" w:eastAsia="Noto Sans" w:hAnsi="Times New Roman" w:cs="Times New Roman"/>
                <w:b/>
                <w:sz w:val="24"/>
                <w:szCs w:val="24"/>
                <w:lang w:eastAsia="it-IT"/>
              </w:rPr>
            </w:pPr>
            <w:r w:rsidRPr="004C690F">
              <w:rPr>
                <w:rFonts w:ascii="Times New Roman" w:eastAsia="Noto Sans" w:hAnsi="Times New Roman" w:cs="Times New Roman"/>
                <w:b/>
                <w:sz w:val="24"/>
                <w:szCs w:val="24"/>
                <w:lang w:eastAsia="it-IT"/>
              </w:rPr>
              <w:t>CYCLE 3 (not yet begun)</w:t>
            </w:r>
          </w:p>
        </w:tc>
        <w:tc>
          <w:tcPr>
            <w:tcW w:w="4104" w:type="dxa"/>
          </w:tcPr>
          <w:p w14:paraId="11B7A6F4" w14:textId="77777777" w:rsidR="00AE0384" w:rsidRPr="004C690F" w:rsidRDefault="00AE0384" w:rsidP="00AE0384">
            <w:pPr>
              <w:rPr>
                <w:rFonts w:ascii="Times New Roman" w:eastAsia="Noto Sans" w:hAnsi="Times New Roman" w:cs="Times New Roman"/>
                <w:b/>
                <w:sz w:val="24"/>
                <w:szCs w:val="24"/>
                <w:lang w:eastAsia="it-IT"/>
              </w:rPr>
            </w:pPr>
            <w:r w:rsidRPr="004C690F">
              <w:rPr>
                <w:rFonts w:ascii="Times New Roman" w:eastAsia="Noto Sans" w:hAnsi="Times New Roman" w:cs="Times New Roman"/>
                <w:b/>
                <w:sz w:val="24"/>
                <w:szCs w:val="24"/>
                <w:lang w:eastAsia="it-IT"/>
              </w:rPr>
              <w:t xml:space="preserve"> WP5 Social Dialogues </w:t>
            </w:r>
          </w:p>
          <w:p w14:paraId="4D8C8681" w14:textId="77777777" w:rsidR="00AE0384" w:rsidRPr="004C690F" w:rsidRDefault="00AE0384" w:rsidP="00AE0384">
            <w:pPr>
              <w:rPr>
                <w:rFonts w:ascii="Times New Roman" w:eastAsia="Noto Sans" w:hAnsi="Times New Roman" w:cs="Times New Roman"/>
                <w:b/>
                <w:sz w:val="24"/>
                <w:szCs w:val="24"/>
                <w:lang w:eastAsia="it-IT"/>
              </w:rPr>
            </w:pPr>
            <w:r w:rsidRPr="004C690F">
              <w:rPr>
                <w:rFonts w:ascii="Times New Roman" w:eastAsia="Noto Sans" w:hAnsi="Times New Roman" w:cs="Times New Roman"/>
                <w:b/>
                <w:sz w:val="24"/>
                <w:szCs w:val="24"/>
                <w:lang w:eastAsia="it-IT"/>
              </w:rPr>
              <w:t>qualitative data</w:t>
            </w:r>
          </w:p>
        </w:tc>
      </w:tr>
      <w:tr w:rsidR="00AE0384" w:rsidRPr="00E64E13" w14:paraId="1E3F4500" w14:textId="77777777" w:rsidTr="00997F8B">
        <w:tc>
          <w:tcPr>
            <w:tcW w:w="4390" w:type="dxa"/>
          </w:tcPr>
          <w:p w14:paraId="56D34F60" w14:textId="77777777" w:rsidR="00AE0384" w:rsidRPr="004C690F" w:rsidRDefault="00AE0384" w:rsidP="00AE0384">
            <w:pPr>
              <w:rPr>
                <w:rFonts w:ascii="Times New Roman" w:eastAsia="Noto Sans" w:hAnsi="Times New Roman" w:cs="Times New Roman"/>
                <w:b/>
                <w:sz w:val="24"/>
                <w:szCs w:val="24"/>
                <w:lang w:eastAsia="it-IT"/>
              </w:rPr>
            </w:pPr>
            <w:r w:rsidRPr="004C690F">
              <w:rPr>
                <w:rFonts w:ascii="Times New Roman" w:eastAsia="Noto Sans" w:hAnsi="Times New Roman" w:cs="Times New Roman"/>
                <w:sz w:val="24"/>
                <w:szCs w:val="24"/>
                <w:lang w:eastAsia="it-IT"/>
              </w:rPr>
              <w:t>Number of themes discussed</w:t>
            </w:r>
          </w:p>
        </w:tc>
        <w:tc>
          <w:tcPr>
            <w:tcW w:w="4104" w:type="dxa"/>
          </w:tcPr>
          <w:p w14:paraId="0398F6C3" w14:textId="77777777" w:rsidR="00AE0384" w:rsidRPr="004C690F" w:rsidRDefault="00AE0384" w:rsidP="00AE0384">
            <w:pPr>
              <w:rPr>
                <w:rFonts w:ascii="Times New Roman" w:eastAsia="Noto Sans" w:hAnsi="Times New Roman" w:cs="Times New Roman"/>
                <w:b/>
                <w:sz w:val="24"/>
                <w:szCs w:val="24"/>
                <w:lang w:eastAsia="it-IT"/>
              </w:rPr>
            </w:pPr>
          </w:p>
        </w:tc>
      </w:tr>
      <w:tr w:rsidR="00AE0384" w:rsidRPr="00E64E13" w14:paraId="0211B8F1" w14:textId="77777777" w:rsidTr="00997F8B">
        <w:tc>
          <w:tcPr>
            <w:tcW w:w="4390" w:type="dxa"/>
          </w:tcPr>
          <w:p w14:paraId="7C46C047"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Titles of themes discussed</w:t>
            </w:r>
          </w:p>
        </w:tc>
        <w:tc>
          <w:tcPr>
            <w:tcW w:w="4104" w:type="dxa"/>
          </w:tcPr>
          <w:p w14:paraId="414B553C" w14:textId="77777777" w:rsidR="00AE0384" w:rsidRPr="004C690F" w:rsidRDefault="00AE0384" w:rsidP="00AE0384">
            <w:pPr>
              <w:rPr>
                <w:rFonts w:ascii="Times New Roman" w:eastAsia="Noto Sans" w:hAnsi="Times New Roman" w:cs="Times New Roman"/>
                <w:sz w:val="24"/>
                <w:szCs w:val="24"/>
                <w:lang w:eastAsia="it-IT"/>
              </w:rPr>
            </w:pPr>
          </w:p>
        </w:tc>
      </w:tr>
      <w:tr w:rsidR="00AE0384" w:rsidRPr="00E64E13" w14:paraId="184F869A" w14:textId="77777777" w:rsidTr="00997F8B">
        <w:tc>
          <w:tcPr>
            <w:tcW w:w="4390" w:type="dxa"/>
          </w:tcPr>
          <w:p w14:paraId="7CF0965E" w14:textId="77777777" w:rsidR="00AE0384" w:rsidRPr="004C690F" w:rsidRDefault="00AE0384" w:rsidP="00AE0384">
            <w:pPr>
              <w:rPr>
                <w:rFonts w:ascii="Times New Roman" w:eastAsia="Noto Sans" w:hAnsi="Times New Roman" w:cs="Times New Roman"/>
                <w:b/>
                <w:sz w:val="24"/>
                <w:szCs w:val="24"/>
                <w:lang w:eastAsia="it-IT"/>
              </w:rPr>
            </w:pPr>
            <w:r w:rsidRPr="004C690F">
              <w:rPr>
                <w:rFonts w:ascii="Times New Roman" w:eastAsia="Noto Sans" w:hAnsi="Times New Roman" w:cs="Times New Roman"/>
                <w:sz w:val="24"/>
                <w:szCs w:val="24"/>
                <w:lang w:eastAsia="it-IT"/>
              </w:rPr>
              <w:t>Themes discussed related to Delphi results</w:t>
            </w:r>
          </w:p>
        </w:tc>
        <w:tc>
          <w:tcPr>
            <w:tcW w:w="4104" w:type="dxa"/>
          </w:tcPr>
          <w:p w14:paraId="34C5836C" w14:textId="77777777" w:rsidR="00AE0384" w:rsidRPr="004C690F" w:rsidRDefault="00AE0384" w:rsidP="00AE0384">
            <w:pPr>
              <w:rPr>
                <w:rFonts w:ascii="Times New Roman" w:eastAsia="Noto Sans" w:hAnsi="Times New Roman" w:cs="Times New Roman"/>
                <w:sz w:val="24"/>
                <w:szCs w:val="24"/>
                <w:lang w:eastAsia="it-IT"/>
              </w:rPr>
            </w:pPr>
          </w:p>
        </w:tc>
      </w:tr>
      <w:tr w:rsidR="00AE0384" w:rsidRPr="00E64E13" w14:paraId="08FF99C1" w14:textId="77777777" w:rsidTr="00997F8B">
        <w:tc>
          <w:tcPr>
            <w:tcW w:w="4390" w:type="dxa"/>
          </w:tcPr>
          <w:p w14:paraId="3DEB768C" w14:textId="77777777" w:rsidR="00AE0384" w:rsidRPr="004C690F" w:rsidRDefault="00AE0384" w:rsidP="00AE0384">
            <w:pPr>
              <w:rPr>
                <w:rFonts w:ascii="Times New Roman" w:eastAsia="Noto Sans" w:hAnsi="Times New Roman" w:cs="Times New Roman"/>
                <w:sz w:val="24"/>
                <w:szCs w:val="24"/>
                <w:lang w:eastAsia="it-IT"/>
              </w:rPr>
            </w:pPr>
            <w:bookmarkStart w:id="5" w:name="_tyjcwt" w:colFirst="0" w:colLast="0"/>
            <w:bookmarkEnd w:id="5"/>
            <w:r w:rsidRPr="004C690F">
              <w:rPr>
                <w:rFonts w:ascii="Times New Roman" w:eastAsia="Noto Sans" w:hAnsi="Times New Roman" w:cs="Times New Roman"/>
                <w:b/>
                <w:sz w:val="24"/>
                <w:szCs w:val="24"/>
                <w:lang w:eastAsia="it-IT"/>
              </w:rPr>
              <w:t>Main insights relating to Dialogue Outcomes</w:t>
            </w:r>
            <w:r w:rsidRPr="004C690F">
              <w:rPr>
                <w:rFonts w:ascii="Times New Roman" w:eastAsia="Noto Sans" w:hAnsi="Times New Roman" w:cs="Times New Roman"/>
                <w:sz w:val="24"/>
                <w:szCs w:val="24"/>
                <w:lang w:eastAsia="it-IT"/>
              </w:rPr>
              <w:t>.</w:t>
            </w:r>
          </w:p>
          <w:p w14:paraId="0D2F9FF8"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Report on most relevant and significant aspects of the sessión or sessions.</w:t>
            </w:r>
          </w:p>
        </w:tc>
        <w:tc>
          <w:tcPr>
            <w:tcW w:w="4104" w:type="dxa"/>
          </w:tcPr>
          <w:p w14:paraId="7718AF07" w14:textId="77777777" w:rsidR="00AE0384" w:rsidRPr="004C690F" w:rsidRDefault="00AE0384" w:rsidP="00AE0384">
            <w:pPr>
              <w:rPr>
                <w:rFonts w:ascii="Times New Roman" w:eastAsia="Noto Sans" w:hAnsi="Times New Roman" w:cs="Times New Roman"/>
                <w:sz w:val="24"/>
                <w:szCs w:val="24"/>
                <w:lang w:eastAsia="it-IT"/>
              </w:rPr>
            </w:pPr>
          </w:p>
        </w:tc>
      </w:tr>
      <w:tr w:rsidR="00AE0384" w:rsidRPr="00E64E13" w14:paraId="64D10BAE" w14:textId="77777777" w:rsidTr="00997F8B">
        <w:tc>
          <w:tcPr>
            <w:tcW w:w="4390" w:type="dxa"/>
          </w:tcPr>
          <w:p w14:paraId="50BA3E7B"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b/>
                <w:sz w:val="24"/>
                <w:szCs w:val="24"/>
                <w:lang w:eastAsia="it-IT"/>
              </w:rPr>
              <w:t>Record objectively</w:t>
            </w:r>
            <w:r w:rsidRPr="004C690F">
              <w:rPr>
                <w:rFonts w:ascii="Times New Roman" w:eastAsia="Noto Sans" w:hAnsi="Times New Roman" w:cs="Times New Roman"/>
                <w:sz w:val="24"/>
                <w:szCs w:val="24"/>
                <w:lang w:eastAsia="it-IT"/>
              </w:rPr>
              <w:t xml:space="preserve"> what the C&amp;YP said during  the sessions.</w:t>
            </w:r>
          </w:p>
          <w:p w14:paraId="13FBC576"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A description of the conversation  - possibly use a voice/video recorder during the dialogue and then the Facilitator can </w:t>
            </w:r>
            <w:r w:rsidRPr="004C690F">
              <w:rPr>
                <w:rFonts w:ascii="Times New Roman" w:eastAsia="Noto Sans" w:hAnsi="Times New Roman" w:cs="Times New Roman"/>
                <w:sz w:val="24"/>
                <w:szCs w:val="24"/>
                <w:lang w:eastAsia="it-IT"/>
              </w:rPr>
              <w:lastRenderedPageBreak/>
              <w:t>summarise and  record here the main content of the dialogue/s</w:t>
            </w:r>
          </w:p>
          <w:p w14:paraId="3CD2EC00" w14:textId="77777777" w:rsidR="00AE0384" w:rsidRPr="004C690F" w:rsidRDefault="00AE0384" w:rsidP="00AE0384">
            <w:pPr>
              <w:rPr>
                <w:rFonts w:ascii="Times New Roman" w:eastAsia="Noto Sans" w:hAnsi="Times New Roman" w:cs="Times New Roman"/>
                <w:sz w:val="24"/>
                <w:szCs w:val="24"/>
                <w:lang w:eastAsia="it-IT"/>
              </w:rPr>
            </w:pPr>
          </w:p>
        </w:tc>
        <w:tc>
          <w:tcPr>
            <w:tcW w:w="4104" w:type="dxa"/>
          </w:tcPr>
          <w:p w14:paraId="02B49552" w14:textId="77777777" w:rsidR="00AE0384" w:rsidRPr="004C690F" w:rsidRDefault="00AE0384" w:rsidP="00AE0384">
            <w:pPr>
              <w:rPr>
                <w:rFonts w:ascii="Times New Roman" w:eastAsia="Noto Sans" w:hAnsi="Times New Roman" w:cs="Times New Roman"/>
                <w:sz w:val="24"/>
                <w:szCs w:val="24"/>
                <w:lang w:eastAsia="it-IT"/>
              </w:rPr>
            </w:pPr>
          </w:p>
        </w:tc>
      </w:tr>
      <w:tr w:rsidR="00AE0384" w:rsidRPr="00E64E13" w14:paraId="0F43B611" w14:textId="77777777" w:rsidTr="00997F8B">
        <w:tc>
          <w:tcPr>
            <w:tcW w:w="4390" w:type="dxa"/>
          </w:tcPr>
          <w:p w14:paraId="42BA0873"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b/>
                <w:sz w:val="24"/>
                <w:szCs w:val="24"/>
                <w:lang w:eastAsia="it-IT"/>
              </w:rPr>
              <w:t xml:space="preserve">Interpretation </w:t>
            </w:r>
            <w:r w:rsidRPr="004C690F">
              <w:rPr>
                <w:rFonts w:ascii="Times New Roman" w:eastAsia="Noto Sans" w:hAnsi="Times New Roman" w:cs="Times New Roman"/>
                <w:sz w:val="24"/>
                <w:szCs w:val="24"/>
                <w:lang w:eastAsia="it-IT"/>
              </w:rPr>
              <w:t xml:space="preserve">– </w:t>
            </w:r>
          </w:p>
          <w:p w14:paraId="75E30661"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What surprised you the most about what the C&amp;YP said? </w:t>
            </w:r>
          </w:p>
          <w:p w14:paraId="2178B8F1"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What was predictable? </w:t>
            </w:r>
          </w:p>
          <w:p w14:paraId="2F5BB936"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 xml:space="preserve">What was interesting? </w:t>
            </w:r>
          </w:p>
          <w:p w14:paraId="6CDD2747"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What was important?</w:t>
            </w:r>
          </w:p>
          <w:p w14:paraId="7B38C6C0"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How this conversation relates to the Delphi and WYRED themes?</w:t>
            </w:r>
          </w:p>
        </w:tc>
        <w:tc>
          <w:tcPr>
            <w:tcW w:w="4104" w:type="dxa"/>
          </w:tcPr>
          <w:p w14:paraId="4C2DAC9C" w14:textId="77777777" w:rsidR="00AE0384" w:rsidRPr="004C690F" w:rsidRDefault="00AE0384" w:rsidP="00AE0384">
            <w:pPr>
              <w:rPr>
                <w:rFonts w:ascii="Times New Roman" w:eastAsia="Noto Sans" w:hAnsi="Times New Roman" w:cs="Times New Roman"/>
                <w:sz w:val="24"/>
                <w:szCs w:val="24"/>
                <w:lang w:eastAsia="it-IT"/>
              </w:rPr>
            </w:pPr>
          </w:p>
        </w:tc>
      </w:tr>
      <w:tr w:rsidR="00AE0384" w:rsidRPr="00E64E13" w14:paraId="074542F2" w14:textId="77777777" w:rsidTr="00997F8B">
        <w:tc>
          <w:tcPr>
            <w:tcW w:w="4390" w:type="dxa"/>
          </w:tcPr>
          <w:p w14:paraId="33AC520A" w14:textId="77777777" w:rsidR="00AE0384" w:rsidRPr="004C690F" w:rsidRDefault="00AE0384" w:rsidP="00AE0384">
            <w:pPr>
              <w:rPr>
                <w:rFonts w:ascii="Times New Roman" w:eastAsia="Noto Sans" w:hAnsi="Times New Roman" w:cs="Times New Roman"/>
                <w:b/>
                <w:sz w:val="24"/>
                <w:szCs w:val="24"/>
                <w:lang w:eastAsia="it-IT"/>
              </w:rPr>
            </w:pPr>
            <w:r w:rsidRPr="004C690F">
              <w:rPr>
                <w:rFonts w:ascii="Times New Roman" w:eastAsia="Noto Sans" w:hAnsi="Times New Roman" w:cs="Times New Roman"/>
                <w:b/>
                <w:sz w:val="24"/>
                <w:szCs w:val="24"/>
                <w:lang w:eastAsia="it-IT"/>
              </w:rPr>
              <w:t>Research Questions coming from this/these dialogue(s)</w:t>
            </w:r>
          </w:p>
        </w:tc>
        <w:tc>
          <w:tcPr>
            <w:tcW w:w="4104" w:type="dxa"/>
          </w:tcPr>
          <w:p w14:paraId="74D41562" w14:textId="77777777" w:rsidR="00AE0384" w:rsidRPr="004C690F" w:rsidRDefault="00AE0384" w:rsidP="00AE0384">
            <w:pPr>
              <w:rPr>
                <w:rFonts w:ascii="Times New Roman" w:eastAsia="Noto Sans" w:hAnsi="Times New Roman" w:cs="Times New Roman"/>
                <w:sz w:val="24"/>
                <w:szCs w:val="24"/>
                <w:lang w:eastAsia="it-IT"/>
              </w:rPr>
            </w:pPr>
          </w:p>
        </w:tc>
      </w:tr>
    </w:tbl>
    <w:p w14:paraId="753E60C2" w14:textId="4B6D0337" w:rsidR="004C690F" w:rsidRDefault="004C690F" w:rsidP="00AE0384">
      <w:pPr>
        <w:rPr>
          <w:rFonts w:ascii="Times New Roman" w:eastAsia="Noto Sans" w:hAnsi="Times New Roman" w:cs="Times New Roman"/>
          <w:b/>
          <w:sz w:val="28"/>
          <w:szCs w:val="28"/>
          <w:lang w:eastAsia="it-IT"/>
        </w:rPr>
      </w:pPr>
    </w:p>
    <w:p w14:paraId="7512F599" w14:textId="77777777" w:rsidR="00AE0384" w:rsidRPr="00E64E13" w:rsidRDefault="00AE0384" w:rsidP="00AE0384">
      <w:pPr>
        <w:rPr>
          <w:rFonts w:ascii="Times New Roman" w:eastAsia="Noto Sans" w:hAnsi="Times New Roman" w:cs="Times New Roman"/>
          <w:b/>
          <w:sz w:val="28"/>
          <w:szCs w:val="28"/>
          <w:lang w:eastAsia="it-IT"/>
        </w:rPr>
      </w:pPr>
      <w:r w:rsidRPr="00E64E13">
        <w:rPr>
          <w:rFonts w:ascii="Times New Roman" w:eastAsia="Noto Sans" w:hAnsi="Times New Roman" w:cs="Times New Roman"/>
          <w:b/>
          <w:sz w:val="28"/>
          <w:szCs w:val="28"/>
          <w:lang w:eastAsia="it-IT"/>
        </w:rPr>
        <w:t xml:space="preserve">Newly Generated Research Questions from all of your Dialogues – Section 6 </w:t>
      </w:r>
    </w:p>
    <w:tbl>
      <w:tblPr>
        <w:tblW w:w="8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246"/>
      </w:tblGrid>
      <w:tr w:rsidR="00AE0384" w:rsidRPr="00E64E13" w14:paraId="3DE2C922" w14:textId="77777777" w:rsidTr="00997F8B">
        <w:tc>
          <w:tcPr>
            <w:tcW w:w="4248" w:type="dxa"/>
          </w:tcPr>
          <w:p w14:paraId="7364F560"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Number and list of newly generated research questions</w:t>
            </w:r>
          </w:p>
          <w:p w14:paraId="03265B64"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from all the Dialogues</w:t>
            </w:r>
          </w:p>
        </w:tc>
        <w:tc>
          <w:tcPr>
            <w:tcW w:w="4246" w:type="dxa"/>
          </w:tcPr>
          <w:p w14:paraId="718CB403" w14:textId="77777777" w:rsidR="00AE0384" w:rsidRPr="00E64E13" w:rsidRDefault="00AE0384" w:rsidP="00AE0384">
            <w:pPr>
              <w:rPr>
                <w:rFonts w:ascii="Times New Roman" w:eastAsia="Noto Sans" w:hAnsi="Times New Roman" w:cs="Times New Roman"/>
                <w:b/>
                <w:sz w:val="24"/>
                <w:szCs w:val="24"/>
                <w:lang w:eastAsia="it-IT"/>
              </w:rPr>
            </w:pPr>
            <w:r w:rsidRPr="00E64E13">
              <w:rPr>
                <w:rFonts w:ascii="Times New Roman" w:eastAsia="Noto Sans" w:hAnsi="Times New Roman" w:cs="Times New Roman"/>
                <w:b/>
                <w:sz w:val="24"/>
                <w:szCs w:val="24"/>
                <w:lang w:eastAsia="it-IT"/>
              </w:rPr>
              <w:t>Number and list of newly generated research questions from all the Dialogues</w:t>
            </w:r>
          </w:p>
        </w:tc>
      </w:tr>
      <w:tr w:rsidR="00AE0384" w:rsidRPr="00E64E13" w14:paraId="04D9315C" w14:textId="77777777" w:rsidTr="00997F8B">
        <w:tc>
          <w:tcPr>
            <w:tcW w:w="4248" w:type="dxa"/>
          </w:tcPr>
          <w:p w14:paraId="404AF970" w14:textId="77777777" w:rsidR="00AE0384" w:rsidRPr="004C690F" w:rsidRDefault="00AE0384" w:rsidP="00AE0384">
            <w:pPr>
              <w:rPr>
                <w:rFonts w:ascii="Times New Roman" w:eastAsia="Noto Sans" w:hAnsi="Times New Roman" w:cs="Times New Roman"/>
                <w:b/>
                <w:sz w:val="24"/>
                <w:szCs w:val="24"/>
                <w:lang w:eastAsia="it-IT"/>
              </w:rPr>
            </w:pPr>
            <w:r w:rsidRPr="004C690F">
              <w:rPr>
                <w:rFonts w:ascii="Times New Roman" w:eastAsia="Noto Sans" w:hAnsi="Times New Roman" w:cs="Times New Roman"/>
                <w:b/>
                <w:sz w:val="24"/>
                <w:szCs w:val="24"/>
                <w:lang w:eastAsia="it-IT"/>
              </w:rPr>
              <w:t>CYCLE 1</w:t>
            </w:r>
          </w:p>
          <w:p w14:paraId="17502098"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b/>
                <w:sz w:val="24"/>
                <w:szCs w:val="24"/>
                <w:lang w:eastAsia="it-IT"/>
              </w:rPr>
              <w:t xml:space="preserve">•Number </w:t>
            </w:r>
            <w:r w:rsidRPr="004C690F">
              <w:rPr>
                <w:rFonts w:ascii="Times New Roman" w:eastAsia="Noto Sans" w:hAnsi="Times New Roman" w:cs="Times New Roman"/>
                <w:sz w:val="24"/>
                <w:szCs w:val="24"/>
                <w:lang w:eastAsia="it-IT"/>
              </w:rPr>
              <w:t xml:space="preserve">of newly generated research questions arising from the Social Dialogues   </w:t>
            </w:r>
          </w:p>
          <w:tbl>
            <w:tblPr>
              <w:tblW w:w="1028" w:type="dxa"/>
              <w:tblInd w:w="29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8"/>
            </w:tblGrid>
            <w:tr w:rsidR="00AE0384" w:rsidRPr="004C690F" w14:paraId="1516BDA5" w14:textId="77777777" w:rsidTr="00997F8B">
              <w:tc>
                <w:tcPr>
                  <w:tcW w:w="1028" w:type="dxa"/>
                </w:tcPr>
                <w:p w14:paraId="77FF3810" w14:textId="77777777" w:rsidR="00AE0384" w:rsidRPr="004C690F" w:rsidRDefault="00AE0384" w:rsidP="00AE0384">
                  <w:pPr>
                    <w:jc w:val="cente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7</w:t>
                  </w:r>
                </w:p>
              </w:tc>
            </w:tr>
          </w:tbl>
          <w:p w14:paraId="247611EC" w14:textId="77777777" w:rsidR="00AE0384" w:rsidRPr="004C690F" w:rsidRDefault="00AE0384" w:rsidP="00AE0384">
            <w:pPr>
              <w:rPr>
                <w:rFonts w:ascii="Times New Roman" w:eastAsia="Noto Sans" w:hAnsi="Times New Roman" w:cs="Times New Roman"/>
                <w:b/>
                <w:sz w:val="24"/>
                <w:szCs w:val="24"/>
                <w:lang w:eastAsia="it-IT"/>
              </w:rPr>
            </w:pPr>
          </w:p>
          <w:p w14:paraId="609A604D"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b/>
                <w:sz w:val="24"/>
                <w:szCs w:val="24"/>
                <w:lang w:eastAsia="it-IT"/>
              </w:rPr>
              <w:t xml:space="preserve">•List </w:t>
            </w:r>
            <w:r w:rsidRPr="004C690F">
              <w:rPr>
                <w:rFonts w:ascii="Times New Roman" w:eastAsia="Noto Sans" w:hAnsi="Times New Roman" w:cs="Times New Roman"/>
                <w:sz w:val="24"/>
                <w:szCs w:val="24"/>
                <w:lang w:eastAsia="it-IT"/>
              </w:rPr>
              <w:t>of research questions generated by the dialogues.</w:t>
            </w:r>
          </w:p>
        </w:tc>
        <w:tc>
          <w:tcPr>
            <w:tcW w:w="4246" w:type="dxa"/>
          </w:tcPr>
          <w:p w14:paraId="1D6D5473" w14:textId="77777777" w:rsidR="00AE0384" w:rsidRPr="004C690F" w:rsidRDefault="00AE0384" w:rsidP="00AE0384">
            <w:pPr>
              <w:rPr>
                <w:rFonts w:ascii="Times New Roman" w:eastAsia="Noto Sans" w:hAnsi="Times New Roman" w:cs="Times New Roman"/>
                <w:b/>
                <w:sz w:val="24"/>
                <w:szCs w:val="24"/>
                <w:lang w:eastAsia="it-IT"/>
              </w:rPr>
            </w:pPr>
            <w:r w:rsidRPr="004C690F">
              <w:rPr>
                <w:rFonts w:ascii="Times New Roman" w:eastAsia="Noto Sans" w:hAnsi="Times New Roman" w:cs="Times New Roman"/>
                <w:b/>
                <w:sz w:val="24"/>
                <w:szCs w:val="24"/>
                <w:lang w:eastAsia="it-IT"/>
              </w:rPr>
              <w:t>CYCLE 2</w:t>
            </w:r>
          </w:p>
          <w:p w14:paraId="064D7787"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b/>
                <w:sz w:val="24"/>
                <w:szCs w:val="24"/>
                <w:lang w:eastAsia="it-IT"/>
              </w:rPr>
              <w:t xml:space="preserve">Number </w:t>
            </w:r>
            <w:r w:rsidRPr="004C690F">
              <w:rPr>
                <w:rFonts w:ascii="Times New Roman" w:eastAsia="Noto Sans" w:hAnsi="Times New Roman" w:cs="Times New Roman"/>
                <w:sz w:val="24"/>
                <w:szCs w:val="24"/>
                <w:lang w:eastAsia="it-IT"/>
              </w:rPr>
              <w:t xml:space="preserve">of newly generated research questions arising from the Social Dialogues </w:t>
            </w:r>
          </w:p>
          <w:tbl>
            <w:tblPr>
              <w:tblW w:w="1019" w:type="dxa"/>
              <w:tblInd w:w="3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19"/>
            </w:tblGrid>
            <w:tr w:rsidR="00AE0384" w:rsidRPr="004C690F" w14:paraId="46E79BAD" w14:textId="77777777" w:rsidTr="00997F8B">
              <w:tc>
                <w:tcPr>
                  <w:tcW w:w="1019" w:type="dxa"/>
                </w:tcPr>
                <w:p w14:paraId="64EF2EE9" w14:textId="77777777" w:rsidR="00AE0384" w:rsidRPr="004C690F" w:rsidRDefault="00AE0384" w:rsidP="00AE0384">
                  <w:pPr>
                    <w:jc w:val="cente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5</w:t>
                  </w:r>
                </w:p>
              </w:tc>
            </w:tr>
          </w:tbl>
          <w:p w14:paraId="3E4C1F6E" w14:textId="77777777" w:rsidR="00AE0384" w:rsidRPr="004C690F" w:rsidRDefault="00AE0384" w:rsidP="00AE0384">
            <w:pPr>
              <w:rPr>
                <w:rFonts w:ascii="Times New Roman" w:eastAsia="Noto Sans" w:hAnsi="Times New Roman" w:cs="Times New Roman"/>
                <w:sz w:val="24"/>
                <w:szCs w:val="24"/>
                <w:lang w:eastAsia="it-IT"/>
              </w:rPr>
            </w:pPr>
          </w:p>
          <w:p w14:paraId="095E81CD" w14:textId="77777777" w:rsidR="00AE0384" w:rsidRPr="004C690F" w:rsidRDefault="00AE0384" w:rsidP="00AE0384">
            <w:pPr>
              <w:rPr>
                <w:rFonts w:ascii="Times New Roman" w:eastAsia="Noto Sans" w:hAnsi="Times New Roman" w:cs="Times New Roman"/>
                <w:sz w:val="24"/>
                <w:szCs w:val="24"/>
                <w:lang w:eastAsia="it-IT"/>
              </w:rPr>
            </w:pPr>
            <w:r w:rsidRPr="004C690F">
              <w:rPr>
                <w:rFonts w:ascii="Times New Roman" w:eastAsia="Noto Sans" w:hAnsi="Times New Roman" w:cs="Times New Roman"/>
                <w:sz w:val="24"/>
                <w:szCs w:val="24"/>
                <w:lang w:eastAsia="it-IT"/>
              </w:rPr>
              <w:t>•</w:t>
            </w:r>
            <w:r w:rsidRPr="004C690F">
              <w:rPr>
                <w:rFonts w:ascii="Times New Roman" w:eastAsia="Noto Sans" w:hAnsi="Times New Roman" w:cs="Times New Roman"/>
                <w:b/>
                <w:sz w:val="24"/>
                <w:szCs w:val="24"/>
                <w:lang w:eastAsia="it-IT"/>
              </w:rPr>
              <w:t xml:space="preserve">List </w:t>
            </w:r>
            <w:r w:rsidRPr="004C690F">
              <w:rPr>
                <w:rFonts w:ascii="Times New Roman" w:eastAsia="Noto Sans" w:hAnsi="Times New Roman" w:cs="Times New Roman"/>
                <w:sz w:val="24"/>
                <w:szCs w:val="24"/>
                <w:lang w:eastAsia="it-IT"/>
              </w:rPr>
              <w:t>of research questions generated by the dialogues.</w:t>
            </w:r>
          </w:p>
          <w:p w14:paraId="09A649DA" w14:textId="77777777" w:rsidR="00AE0384" w:rsidRPr="004C690F" w:rsidRDefault="00AE0384" w:rsidP="00AE0384">
            <w:pPr>
              <w:rPr>
                <w:rFonts w:ascii="Times New Roman" w:eastAsia="Noto Sans" w:hAnsi="Times New Roman" w:cs="Times New Roman"/>
                <w:sz w:val="24"/>
                <w:szCs w:val="24"/>
                <w:lang w:eastAsia="it-IT"/>
              </w:rPr>
            </w:pPr>
          </w:p>
          <w:p w14:paraId="4B6BE266" w14:textId="77777777" w:rsidR="00AE0384" w:rsidRPr="004C690F" w:rsidRDefault="00AE0384" w:rsidP="00AE0384">
            <w:pPr>
              <w:rPr>
                <w:rFonts w:ascii="Times New Roman" w:eastAsia="Noto Sans" w:hAnsi="Times New Roman" w:cs="Times New Roman"/>
                <w:sz w:val="24"/>
                <w:szCs w:val="24"/>
                <w:lang w:eastAsia="it-IT"/>
              </w:rPr>
            </w:pPr>
          </w:p>
        </w:tc>
      </w:tr>
      <w:tr w:rsidR="00AE0384" w:rsidRPr="00E64E13" w14:paraId="3A2BA639" w14:textId="77777777" w:rsidTr="00997F8B">
        <w:trPr>
          <w:trHeight w:val="5220"/>
        </w:trPr>
        <w:tc>
          <w:tcPr>
            <w:tcW w:w="4248" w:type="dxa"/>
          </w:tcPr>
          <w:p w14:paraId="1B4742C8" w14:textId="77777777" w:rsidR="00AE0384" w:rsidRPr="004C690F" w:rsidRDefault="00AE0384" w:rsidP="00AE0384">
            <w:pPr>
              <w:rPr>
                <w:rFonts w:ascii="Times New Roman" w:eastAsia="Noto Sans" w:hAnsi="Times New Roman" w:cs="Times New Roman"/>
                <w:sz w:val="24"/>
                <w:szCs w:val="24"/>
                <w:lang w:eastAsia="it-IT"/>
              </w:rPr>
            </w:pPr>
          </w:p>
          <w:p w14:paraId="17D9BA84" w14:textId="77777777" w:rsidR="00AE0384" w:rsidRPr="004C690F" w:rsidRDefault="00AE0384" w:rsidP="00AE0384">
            <w:pPr>
              <w:numPr>
                <w:ilvl w:val="0"/>
                <w:numId w:val="17"/>
              </w:numPr>
              <w:pBdr>
                <w:top w:val="nil"/>
                <w:left w:val="nil"/>
                <w:bottom w:val="nil"/>
                <w:right w:val="nil"/>
                <w:between w:val="nil"/>
              </w:pBdr>
              <w:spacing w:after="0"/>
              <w:contextualSpacing/>
              <w:jc w:val="both"/>
              <w:rPr>
                <w:rFonts w:ascii="Times New Roman" w:eastAsia="Calibri" w:hAnsi="Times New Roman" w:cs="Times New Roman"/>
                <w:color w:val="000000"/>
                <w:sz w:val="24"/>
                <w:szCs w:val="24"/>
                <w:lang w:eastAsia="it-IT"/>
              </w:rPr>
            </w:pPr>
            <w:r w:rsidRPr="004C690F">
              <w:rPr>
                <w:rFonts w:ascii="Times New Roman" w:eastAsia="Calibri" w:hAnsi="Times New Roman" w:cs="Times New Roman"/>
                <w:color w:val="000000"/>
                <w:sz w:val="24"/>
                <w:szCs w:val="24"/>
                <w:lang w:eastAsia="it-IT"/>
              </w:rPr>
              <w:t>What is the use of Digital (tools, technology etc) as content in Education?</w:t>
            </w:r>
          </w:p>
          <w:p w14:paraId="16D514D9" w14:textId="77777777" w:rsidR="00AE0384" w:rsidRPr="004C690F" w:rsidRDefault="00AE0384" w:rsidP="00AE0384">
            <w:pPr>
              <w:pBdr>
                <w:top w:val="nil"/>
                <w:left w:val="nil"/>
                <w:bottom w:val="nil"/>
                <w:right w:val="nil"/>
                <w:between w:val="nil"/>
              </w:pBdr>
              <w:ind w:left="720" w:hanging="720"/>
              <w:jc w:val="both"/>
              <w:rPr>
                <w:rFonts w:ascii="Times New Roman" w:eastAsia="Calibri" w:hAnsi="Times New Roman" w:cs="Times New Roman"/>
                <w:color w:val="000000"/>
                <w:sz w:val="24"/>
                <w:szCs w:val="24"/>
                <w:lang w:eastAsia="it-IT"/>
              </w:rPr>
            </w:pPr>
          </w:p>
          <w:p w14:paraId="078D99D5" w14:textId="77777777" w:rsidR="00AE0384" w:rsidRPr="004C690F" w:rsidRDefault="00AE0384" w:rsidP="00AE0384">
            <w:pPr>
              <w:numPr>
                <w:ilvl w:val="0"/>
                <w:numId w:val="17"/>
              </w:numPr>
              <w:pBdr>
                <w:top w:val="nil"/>
                <w:left w:val="nil"/>
                <w:bottom w:val="nil"/>
                <w:right w:val="nil"/>
                <w:between w:val="nil"/>
              </w:pBdr>
              <w:spacing w:after="0"/>
              <w:contextualSpacing/>
              <w:jc w:val="both"/>
              <w:rPr>
                <w:rFonts w:ascii="Times New Roman" w:eastAsia="Calibri" w:hAnsi="Times New Roman" w:cs="Times New Roman"/>
                <w:color w:val="000000"/>
                <w:sz w:val="24"/>
                <w:szCs w:val="24"/>
                <w:lang w:eastAsia="it-IT"/>
              </w:rPr>
            </w:pPr>
            <w:r w:rsidRPr="004C690F">
              <w:rPr>
                <w:rFonts w:ascii="Times New Roman" w:eastAsia="Calibri" w:hAnsi="Times New Roman" w:cs="Times New Roman"/>
                <w:color w:val="000000"/>
                <w:sz w:val="24"/>
                <w:szCs w:val="24"/>
                <w:lang w:eastAsia="it-IT"/>
              </w:rPr>
              <w:t>Are young people aware of privacy and safety aspect when being online?</w:t>
            </w:r>
          </w:p>
          <w:p w14:paraId="5E53416A" w14:textId="77777777" w:rsidR="00AE0384" w:rsidRPr="004C690F" w:rsidRDefault="00AE0384" w:rsidP="00AE0384">
            <w:pPr>
              <w:pBdr>
                <w:top w:val="nil"/>
                <w:left w:val="nil"/>
                <w:bottom w:val="nil"/>
                <w:right w:val="nil"/>
                <w:between w:val="nil"/>
              </w:pBdr>
              <w:ind w:left="720" w:hanging="720"/>
              <w:jc w:val="both"/>
              <w:rPr>
                <w:rFonts w:ascii="Times New Roman" w:eastAsia="Calibri" w:hAnsi="Times New Roman" w:cs="Times New Roman"/>
                <w:color w:val="000000"/>
                <w:sz w:val="24"/>
                <w:szCs w:val="24"/>
                <w:lang w:eastAsia="it-IT"/>
              </w:rPr>
            </w:pPr>
          </w:p>
          <w:p w14:paraId="3B0172D3" w14:textId="77777777" w:rsidR="00AE0384" w:rsidRPr="004C690F" w:rsidRDefault="00AE0384" w:rsidP="00AE0384">
            <w:pPr>
              <w:numPr>
                <w:ilvl w:val="0"/>
                <w:numId w:val="17"/>
              </w:numPr>
              <w:pBdr>
                <w:top w:val="nil"/>
                <w:left w:val="nil"/>
                <w:bottom w:val="nil"/>
                <w:right w:val="nil"/>
                <w:between w:val="nil"/>
              </w:pBdr>
              <w:contextualSpacing/>
              <w:jc w:val="both"/>
              <w:rPr>
                <w:rFonts w:ascii="Times New Roman" w:eastAsia="Calibri" w:hAnsi="Times New Roman" w:cs="Times New Roman"/>
                <w:color w:val="000000"/>
                <w:sz w:val="24"/>
                <w:szCs w:val="24"/>
                <w:lang w:eastAsia="it-IT"/>
              </w:rPr>
            </w:pPr>
            <w:r w:rsidRPr="004C690F">
              <w:rPr>
                <w:rFonts w:ascii="Times New Roman" w:eastAsia="Calibri" w:hAnsi="Times New Roman" w:cs="Times New Roman"/>
                <w:color w:val="000000"/>
                <w:sz w:val="24"/>
                <w:szCs w:val="24"/>
                <w:lang w:eastAsia="it-IT"/>
              </w:rPr>
              <w:t>What is the impact of Social Media on building awareness and understanding around gender and gender identities?</w:t>
            </w:r>
          </w:p>
          <w:p w14:paraId="419ED109" w14:textId="77777777" w:rsidR="00AE0384" w:rsidRPr="004C690F" w:rsidRDefault="00AE0384" w:rsidP="00AE0384">
            <w:pPr>
              <w:jc w:val="both"/>
              <w:rPr>
                <w:rFonts w:ascii="Times New Roman" w:eastAsia="Calibri" w:hAnsi="Times New Roman" w:cs="Times New Roman"/>
                <w:sz w:val="24"/>
                <w:szCs w:val="24"/>
                <w:lang w:eastAsia="it-IT"/>
              </w:rPr>
            </w:pPr>
          </w:p>
          <w:p w14:paraId="04C60B95" w14:textId="77777777" w:rsidR="00AE0384" w:rsidRPr="004C690F" w:rsidRDefault="00AE0384" w:rsidP="00AE0384">
            <w:pPr>
              <w:numPr>
                <w:ilvl w:val="0"/>
                <w:numId w:val="17"/>
              </w:numPr>
              <w:pBdr>
                <w:top w:val="nil"/>
                <w:left w:val="nil"/>
                <w:bottom w:val="nil"/>
                <w:right w:val="nil"/>
                <w:between w:val="nil"/>
              </w:pBdr>
              <w:spacing w:after="0"/>
              <w:contextualSpacing/>
              <w:jc w:val="both"/>
              <w:rPr>
                <w:rFonts w:ascii="Times New Roman" w:eastAsia="Calibri" w:hAnsi="Times New Roman" w:cs="Times New Roman"/>
                <w:color w:val="000000"/>
                <w:sz w:val="24"/>
                <w:szCs w:val="24"/>
                <w:lang w:eastAsia="it-IT"/>
              </w:rPr>
            </w:pPr>
            <w:r w:rsidRPr="004C690F">
              <w:rPr>
                <w:rFonts w:ascii="Times New Roman" w:eastAsia="Calibri" w:hAnsi="Times New Roman" w:cs="Times New Roman"/>
                <w:color w:val="000000"/>
                <w:sz w:val="24"/>
                <w:szCs w:val="24"/>
                <w:lang w:eastAsia="it-IT"/>
              </w:rPr>
              <w:t xml:space="preserve">Tolerance towards different cultures and opinions through the eyes of children: how are differences perceived? </w:t>
            </w:r>
          </w:p>
          <w:p w14:paraId="3CB70748" w14:textId="77777777" w:rsidR="00AE0384" w:rsidRPr="004C690F" w:rsidRDefault="00AE0384" w:rsidP="00AE0384">
            <w:pPr>
              <w:pBdr>
                <w:top w:val="nil"/>
                <w:left w:val="nil"/>
                <w:bottom w:val="nil"/>
                <w:right w:val="nil"/>
                <w:between w:val="nil"/>
              </w:pBdr>
              <w:ind w:left="720" w:hanging="720"/>
              <w:rPr>
                <w:rFonts w:ascii="Times New Roman" w:eastAsia="Calibri" w:hAnsi="Times New Roman" w:cs="Times New Roman"/>
                <w:color w:val="000000"/>
                <w:sz w:val="24"/>
                <w:szCs w:val="24"/>
                <w:lang w:eastAsia="it-IT"/>
              </w:rPr>
            </w:pPr>
          </w:p>
          <w:p w14:paraId="549F18D1" w14:textId="77777777" w:rsidR="00AE0384" w:rsidRPr="004C690F" w:rsidRDefault="00AE0384" w:rsidP="00AE0384">
            <w:pPr>
              <w:numPr>
                <w:ilvl w:val="0"/>
                <w:numId w:val="17"/>
              </w:numPr>
              <w:pBdr>
                <w:top w:val="nil"/>
                <w:left w:val="nil"/>
                <w:bottom w:val="nil"/>
                <w:right w:val="nil"/>
                <w:between w:val="nil"/>
              </w:pBdr>
              <w:spacing w:after="0"/>
              <w:contextualSpacing/>
              <w:jc w:val="both"/>
              <w:rPr>
                <w:rFonts w:ascii="Times New Roman" w:eastAsia="Calibri" w:hAnsi="Times New Roman" w:cs="Times New Roman"/>
                <w:color w:val="000000"/>
                <w:sz w:val="24"/>
                <w:szCs w:val="24"/>
                <w:lang w:eastAsia="it-IT"/>
              </w:rPr>
            </w:pPr>
            <w:r w:rsidRPr="004C690F">
              <w:rPr>
                <w:rFonts w:ascii="Times New Roman" w:eastAsia="Calibri" w:hAnsi="Times New Roman" w:cs="Times New Roman"/>
                <w:color w:val="000000"/>
                <w:sz w:val="24"/>
                <w:szCs w:val="24"/>
                <w:lang w:eastAsia="it-IT"/>
              </w:rPr>
              <w:t>Tolerance towards different cultures and opinions: cultural development - can the virtual/digital tools help? how?</w:t>
            </w:r>
          </w:p>
          <w:p w14:paraId="7687E496" w14:textId="77777777" w:rsidR="00AE0384" w:rsidRPr="004C690F" w:rsidRDefault="00AE0384" w:rsidP="00AE0384">
            <w:pPr>
              <w:pBdr>
                <w:top w:val="nil"/>
                <w:left w:val="nil"/>
                <w:bottom w:val="nil"/>
                <w:right w:val="nil"/>
                <w:between w:val="nil"/>
              </w:pBdr>
              <w:ind w:left="720" w:hanging="720"/>
              <w:rPr>
                <w:rFonts w:ascii="Times New Roman" w:eastAsia="Calibri" w:hAnsi="Times New Roman" w:cs="Times New Roman"/>
                <w:color w:val="000000"/>
                <w:sz w:val="24"/>
                <w:szCs w:val="24"/>
                <w:lang w:eastAsia="it-IT"/>
              </w:rPr>
            </w:pPr>
          </w:p>
          <w:p w14:paraId="56594674" w14:textId="77777777" w:rsidR="00AE0384" w:rsidRPr="004C690F" w:rsidRDefault="00AE0384" w:rsidP="00AE0384">
            <w:pPr>
              <w:numPr>
                <w:ilvl w:val="0"/>
                <w:numId w:val="17"/>
              </w:numPr>
              <w:pBdr>
                <w:top w:val="nil"/>
                <w:left w:val="nil"/>
                <w:bottom w:val="nil"/>
                <w:right w:val="nil"/>
                <w:between w:val="nil"/>
              </w:pBdr>
              <w:spacing w:after="0"/>
              <w:contextualSpacing/>
              <w:jc w:val="both"/>
              <w:rPr>
                <w:rFonts w:ascii="Times New Roman" w:eastAsia="Calibri" w:hAnsi="Times New Roman" w:cs="Times New Roman"/>
                <w:color w:val="000000"/>
                <w:sz w:val="24"/>
                <w:szCs w:val="24"/>
                <w:lang w:eastAsia="it-IT"/>
              </w:rPr>
            </w:pPr>
            <w:r w:rsidRPr="004C690F">
              <w:rPr>
                <w:rFonts w:ascii="Times New Roman" w:eastAsia="Calibri" w:hAnsi="Times New Roman" w:cs="Times New Roman"/>
                <w:color w:val="000000"/>
                <w:sz w:val="24"/>
                <w:szCs w:val="24"/>
                <w:lang w:eastAsia="it-IT"/>
              </w:rPr>
              <w:t>Tolerance towards different cultures and opinions from an intergenerational perspective: online generation vs. offline generation.</w:t>
            </w:r>
          </w:p>
          <w:p w14:paraId="39F0A2A3" w14:textId="77777777" w:rsidR="00AE0384" w:rsidRPr="004C690F" w:rsidRDefault="00AE0384" w:rsidP="00AE0384">
            <w:pPr>
              <w:pBdr>
                <w:top w:val="nil"/>
                <w:left w:val="nil"/>
                <w:bottom w:val="nil"/>
                <w:right w:val="nil"/>
                <w:between w:val="nil"/>
              </w:pBdr>
              <w:ind w:left="720" w:hanging="720"/>
              <w:rPr>
                <w:rFonts w:ascii="Times New Roman" w:eastAsia="Calibri" w:hAnsi="Times New Roman" w:cs="Times New Roman"/>
                <w:color w:val="000000"/>
                <w:sz w:val="24"/>
                <w:szCs w:val="24"/>
                <w:lang w:eastAsia="it-IT"/>
              </w:rPr>
            </w:pPr>
          </w:p>
          <w:p w14:paraId="5F9C2087" w14:textId="77777777" w:rsidR="00AE0384" w:rsidRPr="004C690F" w:rsidRDefault="00AE0384" w:rsidP="00AE0384">
            <w:pPr>
              <w:numPr>
                <w:ilvl w:val="0"/>
                <w:numId w:val="17"/>
              </w:numPr>
              <w:pBdr>
                <w:top w:val="nil"/>
                <w:left w:val="nil"/>
                <w:bottom w:val="nil"/>
                <w:right w:val="nil"/>
                <w:between w:val="nil"/>
              </w:pBdr>
              <w:contextualSpacing/>
              <w:rPr>
                <w:rFonts w:ascii="Times New Roman" w:eastAsia="Calibri" w:hAnsi="Times New Roman" w:cs="Times New Roman"/>
                <w:color w:val="000000"/>
                <w:sz w:val="24"/>
                <w:szCs w:val="24"/>
                <w:lang w:eastAsia="it-IT"/>
              </w:rPr>
            </w:pPr>
            <w:r w:rsidRPr="004C690F">
              <w:rPr>
                <w:rFonts w:ascii="Times New Roman" w:eastAsia="Calibri" w:hAnsi="Times New Roman" w:cs="Times New Roman"/>
                <w:color w:val="000000"/>
                <w:sz w:val="24"/>
                <w:szCs w:val="24"/>
                <w:lang w:eastAsia="it-IT"/>
              </w:rPr>
              <w:t>Tolerance towards different cultures and opinions at school - what's the perception of migrant students and how does the virtual world affect reality on this topic?</w:t>
            </w:r>
          </w:p>
          <w:p w14:paraId="0398C8AB" w14:textId="77777777" w:rsidR="00AE0384" w:rsidRPr="004C690F" w:rsidRDefault="00AE0384" w:rsidP="00AE0384">
            <w:pPr>
              <w:rPr>
                <w:rFonts w:ascii="Times New Roman" w:eastAsia="Noto Sans" w:hAnsi="Times New Roman" w:cs="Times New Roman"/>
                <w:sz w:val="24"/>
                <w:szCs w:val="24"/>
                <w:lang w:eastAsia="it-IT"/>
              </w:rPr>
            </w:pPr>
          </w:p>
          <w:p w14:paraId="1756F1A2" w14:textId="77777777" w:rsidR="00AE0384" w:rsidRPr="004C690F" w:rsidRDefault="00AE0384" w:rsidP="00AE0384">
            <w:pPr>
              <w:rPr>
                <w:rFonts w:ascii="Times New Roman" w:eastAsia="Noto Sans" w:hAnsi="Times New Roman" w:cs="Times New Roman"/>
                <w:sz w:val="24"/>
                <w:szCs w:val="24"/>
                <w:lang w:eastAsia="it-IT"/>
              </w:rPr>
            </w:pPr>
          </w:p>
          <w:p w14:paraId="7D809F73" w14:textId="77777777" w:rsidR="00AE0384" w:rsidRPr="004C690F" w:rsidRDefault="00AE0384" w:rsidP="00AE0384">
            <w:pPr>
              <w:rPr>
                <w:rFonts w:ascii="Times New Roman" w:eastAsia="Noto Sans" w:hAnsi="Times New Roman" w:cs="Times New Roman"/>
                <w:sz w:val="24"/>
                <w:szCs w:val="24"/>
                <w:lang w:eastAsia="it-IT"/>
              </w:rPr>
            </w:pPr>
          </w:p>
          <w:p w14:paraId="4A72098B" w14:textId="77777777" w:rsidR="00AE0384" w:rsidRPr="004C690F" w:rsidRDefault="00AE0384" w:rsidP="00AE0384">
            <w:pPr>
              <w:rPr>
                <w:rFonts w:ascii="Times New Roman" w:eastAsia="Noto Sans" w:hAnsi="Times New Roman" w:cs="Times New Roman"/>
                <w:sz w:val="24"/>
                <w:szCs w:val="24"/>
                <w:lang w:eastAsia="it-IT"/>
              </w:rPr>
            </w:pPr>
          </w:p>
          <w:p w14:paraId="13E502A0" w14:textId="77777777" w:rsidR="00AE0384" w:rsidRPr="004C690F" w:rsidRDefault="00AE0384" w:rsidP="00AE0384">
            <w:pPr>
              <w:rPr>
                <w:rFonts w:ascii="Times New Roman" w:eastAsia="Noto Sans" w:hAnsi="Times New Roman" w:cs="Times New Roman"/>
                <w:sz w:val="24"/>
                <w:szCs w:val="24"/>
                <w:lang w:eastAsia="it-IT"/>
              </w:rPr>
            </w:pPr>
          </w:p>
          <w:p w14:paraId="53A26188" w14:textId="77777777" w:rsidR="00AE0384" w:rsidRPr="004C690F" w:rsidRDefault="00AE0384" w:rsidP="00AE0384">
            <w:pPr>
              <w:rPr>
                <w:rFonts w:ascii="Times New Roman" w:eastAsia="Noto Sans" w:hAnsi="Times New Roman" w:cs="Times New Roman"/>
                <w:sz w:val="24"/>
                <w:szCs w:val="24"/>
                <w:lang w:eastAsia="it-IT"/>
              </w:rPr>
            </w:pPr>
          </w:p>
          <w:p w14:paraId="17847B18" w14:textId="77777777" w:rsidR="00AE0384" w:rsidRPr="004C690F" w:rsidRDefault="00AE0384" w:rsidP="00AE0384">
            <w:pPr>
              <w:rPr>
                <w:rFonts w:ascii="Times New Roman" w:eastAsia="Noto Sans" w:hAnsi="Times New Roman" w:cs="Times New Roman"/>
                <w:sz w:val="24"/>
                <w:szCs w:val="24"/>
                <w:lang w:eastAsia="it-IT"/>
              </w:rPr>
            </w:pPr>
          </w:p>
          <w:p w14:paraId="507315A5" w14:textId="77777777" w:rsidR="00AE0384" w:rsidRPr="004C690F" w:rsidRDefault="00AE0384" w:rsidP="00AE0384">
            <w:pPr>
              <w:rPr>
                <w:rFonts w:ascii="Times New Roman" w:eastAsia="Noto Sans" w:hAnsi="Times New Roman" w:cs="Times New Roman"/>
                <w:sz w:val="24"/>
                <w:szCs w:val="24"/>
                <w:lang w:eastAsia="it-IT"/>
              </w:rPr>
            </w:pPr>
          </w:p>
          <w:p w14:paraId="6A12312E" w14:textId="77777777" w:rsidR="00AE0384" w:rsidRPr="004C690F" w:rsidRDefault="00AE0384" w:rsidP="00AE0384">
            <w:pPr>
              <w:rPr>
                <w:rFonts w:ascii="Times New Roman" w:eastAsia="Noto Sans" w:hAnsi="Times New Roman" w:cs="Times New Roman"/>
                <w:sz w:val="24"/>
                <w:szCs w:val="24"/>
                <w:lang w:eastAsia="it-IT"/>
              </w:rPr>
            </w:pPr>
          </w:p>
          <w:p w14:paraId="56F5B489" w14:textId="77777777" w:rsidR="00AE0384" w:rsidRPr="004C690F" w:rsidRDefault="00AE0384" w:rsidP="00AE0384">
            <w:pPr>
              <w:rPr>
                <w:rFonts w:ascii="Times New Roman" w:eastAsia="Noto Sans" w:hAnsi="Times New Roman" w:cs="Times New Roman"/>
                <w:sz w:val="24"/>
                <w:szCs w:val="24"/>
                <w:lang w:eastAsia="it-IT"/>
              </w:rPr>
            </w:pPr>
          </w:p>
          <w:p w14:paraId="2B1BCB28" w14:textId="77777777" w:rsidR="00AE0384" w:rsidRPr="004C690F" w:rsidRDefault="00AE0384" w:rsidP="00AE0384">
            <w:pPr>
              <w:rPr>
                <w:rFonts w:ascii="Times New Roman" w:eastAsia="Noto Sans" w:hAnsi="Times New Roman" w:cs="Times New Roman"/>
                <w:sz w:val="24"/>
                <w:szCs w:val="24"/>
                <w:lang w:eastAsia="it-IT"/>
              </w:rPr>
            </w:pPr>
          </w:p>
          <w:p w14:paraId="644D79C6" w14:textId="77777777" w:rsidR="00AE0384" w:rsidRPr="004C690F" w:rsidRDefault="00AE0384" w:rsidP="00AE0384">
            <w:pPr>
              <w:rPr>
                <w:rFonts w:ascii="Times New Roman" w:eastAsia="Noto Sans" w:hAnsi="Times New Roman" w:cs="Times New Roman"/>
                <w:sz w:val="24"/>
                <w:szCs w:val="24"/>
                <w:lang w:eastAsia="it-IT"/>
              </w:rPr>
            </w:pPr>
          </w:p>
          <w:p w14:paraId="0B457C45" w14:textId="77777777" w:rsidR="00AE0384" w:rsidRPr="004C690F" w:rsidRDefault="00AE0384" w:rsidP="00AE0384">
            <w:pPr>
              <w:rPr>
                <w:rFonts w:ascii="Times New Roman" w:eastAsia="Noto Sans" w:hAnsi="Times New Roman" w:cs="Times New Roman"/>
                <w:sz w:val="24"/>
                <w:szCs w:val="24"/>
                <w:lang w:eastAsia="it-IT"/>
              </w:rPr>
            </w:pPr>
          </w:p>
          <w:p w14:paraId="03BD26A8" w14:textId="77777777" w:rsidR="00AE0384" w:rsidRPr="004C690F" w:rsidRDefault="00AE0384" w:rsidP="00AE0384">
            <w:pPr>
              <w:rPr>
                <w:rFonts w:ascii="Times New Roman" w:eastAsia="Noto Sans" w:hAnsi="Times New Roman" w:cs="Times New Roman"/>
                <w:sz w:val="24"/>
                <w:szCs w:val="24"/>
                <w:lang w:eastAsia="it-IT"/>
              </w:rPr>
            </w:pPr>
          </w:p>
          <w:p w14:paraId="0A80A85E" w14:textId="77777777" w:rsidR="00AE0384" w:rsidRPr="004C690F" w:rsidRDefault="00AE0384" w:rsidP="00AE0384">
            <w:pPr>
              <w:rPr>
                <w:rFonts w:ascii="Times New Roman" w:eastAsia="Noto Sans" w:hAnsi="Times New Roman" w:cs="Times New Roman"/>
                <w:sz w:val="24"/>
                <w:szCs w:val="24"/>
                <w:lang w:eastAsia="it-IT"/>
              </w:rPr>
            </w:pPr>
          </w:p>
        </w:tc>
        <w:tc>
          <w:tcPr>
            <w:tcW w:w="4246" w:type="dxa"/>
          </w:tcPr>
          <w:p w14:paraId="04C7CD82" w14:textId="77777777" w:rsidR="00AE0384" w:rsidRPr="004C690F" w:rsidRDefault="00AE0384" w:rsidP="00AE0384">
            <w:pPr>
              <w:rPr>
                <w:rFonts w:ascii="Times New Roman" w:eastAsia="Noto Sans" w:hAnsi="Times New Roman" w:cs="Times New Roman"/>
                <w:sz w:val="24"/>
                <w:szCs w:val="24"/>
                <w:lang w:eastAsia="it-IT"/>
              </w:rPr>
            </w:pPr>
          </w:p>
          <w:p w14:paraId="00239FEA" w14:textId="77777777" w:rsidR="00AE0384" w:rsidRPr="004C690F" w:rsidRDefault="00AE0384" w:rsidP="00AE0384">
            <w:pPr>
              <w:numPr>
                <w:ilvl w:val="0"/>
                <w:numId w:val="17"/>
              </w:numPr>
              <w:pBdr>
                <w:top w:val="nil"/>
                <w:left w:val="nil"/>
                <w:bottom w:val="nil"/>
                <w:right w:val="nil"/>
                <w:between w:val="nil"/>
              </w:pBdr>
              <w:spacing w:after="0"/>
              <w:contextualSpacing/>
              <w:jc w:val="both"/>
              <w:rPr>
                <w:rFonts w:ascii="Times New Roman" w:eastAsia="Calibri" w:hAnsi="Times New Roman" w:cs="Times New Roman"/>
                <w:color w:val="000000"/>
                <w:sz w:val="24"/>
                <w:szCs w:val="24"/>
                <w:lang w:eastAsia="it-IT"/>
              </w:rPr>
            </w:pPr>
            <w:r w:rsidRPr="004C690F">
              <w:rPr>
                <w:rFonts w:ascii="Times New Roman" w:eastAsia="Calibri" w:hAnsi="Times New Roman" w:cs="Times New Roman"/>
                <w:color w:val="000000"/>
                <w:sz w:val="24"/>
                <w:szCs w:val="24"/>
                <w:lang w:eastAsia="it-IT"/>
              </w:rPr>
              <w:t>How online narratives affect disadvantaged communities:</w:t>
            </w:r>
          </w:p>
          <w:p w14:paraId="71BA8382" w14:textId="77777777" w:rsidR="00AE0384" w:rsidRPr="004C690F" w:rsidRDefault="00AE0384" w:rsidP="00AE0384">
            <w:pPr>
              <w:pBdr>
                <w:top w:val="nil"/>
                <w:left w:val="nil"/>
                <w:bottom w:val="nil"/>
                <w:right w:val="nil"/>
                <w:between w:val="nil"/>
              </w:pBdr>
              <w:ind w:left="720" w:hanging="720"/>
              <w:jc w:val="both"/>
              <w:rPr>
                <w:rFonts w:ascii="Times New Roman" w:eastAsia="Calibri" w:hAnsi="Times New Roman" w:cs="Times New Roman"/>
                <w:color w:val="000000"/>
                <w:sz w:val="24"/>
                <w:szCs w:val="24"/>
                <w:lang w:eastAsia="it-IT"/>
              </w:rPr>
            </w:pPr>
            <w:r w:rsidRPr="004C690F">
              <w:rPr>
                <w:rFonts w:ascii="Times New Roman" w:eastAsia="Calibri" w:hAnsi="Times New Roman" w:cs="Times New Roman"/>
                <w:sz w:val="24"/>
                <w:szCs w:val="24"/>
                <w:lang w:eastAsia="it-IT"/>
              </w:rPr>
              <w:t xml:space="preserve">              </w:t>
            </w:r>
            <w:r w:rsidRPr="004C690F">
              <w:rPr>
                <w:rFonts w:ascii="Times New Roman" w:eastAsia="Calibri" w:hAnsi="Times New Roman" w:cs="Times New Roman"/>
                <w:color w:val="000000"/>
                <w:sz w:val="24"/>
                <w:szCs w:val="24"/>
                <w:lang w:eastAsia="it-IT"/>
              </w:rPr>
              <w:t>*Roma;</w:t>
            </w:r>
          </w:p>
          <w:p w14:paraId="1B541894" w14:textId="77777777" w:rsidR="00AE0384" w:rsidRPr="004C690F" w:rsidRDefault="00AE0384" w:rsidP="00AE0384">
            <w:pPr>
              <w:pBdr>
                <w:top w:val="nil"/>
                <w:left w:val="nil"/>
                <w:bottom w:val="nil"/>
                <w:right w:val="nil"/>
                <w:between w:val="nil"/>
              </w:pBdr>
              <w:ind w:left="720" w:hanging="720"/>
              <w:jc w:val="both"/>
              <w:rPr>
                <w:rFonts w:ascii="Times New Roman" w:eastAsia="Calibri" w:hAnsi="Times New Roman" w:cs="Times New Roman"/>
                <w:color w:val="000000"/>
                <w:sz w:val="24"/>
                <w:szCs w:val="24"/>
                <w:lang w:eastAsia="it-IT"/>
              </w:rPr>
            </w:pPr>
            <w:r w:rsidRPr="004C690F">
              <w:rPr>
                <w:rFonts w:ascii="Times New Roman" w:eastAsia="Calibri" w:hAnsi="Times New Roman" w:cs="Times New Roman"/>
                <w:sz w:val="24"/>
                <w:szCs w:val="24"/>
                <w:lang w:eastAsia="it-IT"/>
              </w:rPr>
              <w:t xml:space="preserve">              </w:t>
            </w:r>
            <w:r w:rsidRPr="004C690F">
              <w:rPr>
                <w:rFonts w:ascii="Times New Roman" w:eastAsia="Calibri" w:hAnsi="Times New Roman" w:cs="Times New Roman"/>
                <w:color w:val="000000"/>
                <w:sz w:val="24"/>
                <w:szCs w:val="24"/>
                <w:lang w:eastAsia="it-IT"/>
              </w:rPr>
              <w:t>*Socioeconomic status;</w:t>
            </w:r>
          </w:p>
          <w:p w14:paraId="043F9B7E" w14:textId="77777777" w:rsidR="00AE0384" w:rsidRPr="004C690F" w:rsidRDefault="00AE0384" w:rsidP="00AE0384">
            <w:pPr>
              <w:pBdr>
                <w:top w:val="nil"/>
                <w:left w:val="nil"/>
                <w:bottom w:val="nil"/>
                <w:right w:val="nil"/>
                <w:between w:val="nil"/>
              </w:pBdr>
              <w:ind w:left="720" w:hanging="720"/>
              <w:jc w:val="both"/>
              <w:rPr>
                <w:rFonts w:ascii="Times New Roman" w:eastAsia="Calibri" w:hAnsi="Times New Roman" w:cs="Times New Roman"/>
                <w:color w:val="000000"/>
                <w:sz w:val="24"/>
                <w:szCs w:val="24"/>
                <w:lang w:eastAsia="it-IT"/>
              </w:rPr>
            </w:pPr>
            <w:r w:rsidRPr="004C690F">
              <w:rPr>
                <w:rFonts w:ascii="Times New Roman" w:eastAsia="Calibri" w:hAnsi="Times New Roman" w:cs="Times New Roman"/>
                <w:sz w:val="24"/>
                <w:szCs w:val="24"/>
                <w:lang w:eastAsia="it-IT"/>
              </w:rPr>
              <w:t xml:space="preserve">              </w:t>
            </w:r>
            <w:r w:rsidRPr="004C690F">
              <w:rPr>
                <w:rFonts w:ascii="Times New Roman" w:eastAsia="Calibri" w:hAnsi="Times New Roman" w:cs="Times New Roman"/>
                <w:color w:val="000000"/>
                <w:sz w:val="24"/>
                <w:szCs w:val="24"/>
                <w:lang w:eastAsia="it-IT"/>
              </w:rPr>
              <w:t>*Refugees.</w:t>
            </w:r>
          </w:p>
          <w:p w14:paraId="173CED51" w14:textId="77777777" w:rsidR="00AE0384" w:rsidRPr="004C690F" w:rsidRDefault="00AE0384" w:rsidP="00AE0384">
            <w:pPr>
              <w:jc w:val="both"/>
              <w:rPr>
                <w:rFonts w:ascii="Times New Roman" w:eastAsia="Calibri" w:hAnsi="Times New Roman" w:cs="Times New Roman"/>
                <w:sz w:val="24"/>
                <w:szCs w:val="24"/>
                <w:lang w:eastAsia="it-IT"/>
              </w:rPr>
            </w:pPr>
          </w:p>
          <w:p w14:paraId="17690D47" w14:textId="77777777" w:rsidR="00AE0384" w:rsidRPr="004C690F" w:rsidRDefault="00AE0384" w:rsidP="00AE0384">
            <w:pPr>
              <w:numPr>
                <w:ilvl w:val="0"/>
                <w:numId w:val="17"/>
              </w:numPr>
              <w:pBdr>
                <w:top w:val="nil"/>
                <w:left w:val="nil"/>
                <w:bottom w:val="nil"/>
                <w:right w:val="nil"/>
                <w:between w:val="nil"/>
              </w:pBdr>
              <w:spacing w:after="0"/>
              <w:contextualSpacing/>
              <w:jc w:val="both"/>
              <w:rPr>
                <w:rFonts w:ascii="Times New Roman" w:eastAsia="Calibri" w:hAnsi="Times New Roman" w:cs="Times New Roman"/>
                <w:color w:val="000000"/>
                <w:sz w:val="24"/>
                <w:szCs w:val="24"/>
                <w:lang w:eastAsia="it-IT"/>
              </w:rPr>
            </w:pPr>
            <w:r w:rsidRPr="004C690F">
              <w:rPr>
                <w:rFonts w:ascii="Times New Roman" w:eastAsia="Calibri" w:hAnsi="Times New Roman" w:cs="Times New Roman"/>
                <w:color w:val="000000"/>
                <w:sz w:val="24"/>
                <w:szCs w:val="24"/>
                <w:lang w:eastAsia="it-IT"/>
              </w:rPr>
              <w:t>Cyberbullying and Online Hate Speech. What can be done to be protected and stop such cases?</w:t>
            </w:r>
          </w:p>
          <w:p w14:paraId="342F0FE5" w14:textId="77777777" w:rsidR="00AE0384" w:rsidRPr="004C690F" w:rsidRDefault="00AE0384" w:rsidP="00AE0384">
            <w:pPr>
              <w:pBdr>
                <w:top w:val="nil"/>
                <w:left w:val="nil"/>
                <w:bottom w:val="nil"/>
                <w:right w:val="nil"/>
                <w:between w:val="nil"/>
              </w:pBdr>
              <w:ind w:left="720" w:hanging="720"/>
              <w:jc w:val="both"/>
              <w:rPr>
                <w:rFonts w:ascii="Times New Roman" w:eastAsia="Calibri" w:hAnsi="Times New Roman" w:cs="Times New Roman"/>
                <w:color w:val="000000"/>
                <w:sz w:val="24"/>
                <w:szCs w:val="24"/>
                <w:lang w:eastAsia="it-IT"/>
              </w:rPr>
            </w:pPr>
          </w:p>
          <w:p w14:paraId="0C819963" w14:textId="77777777" w:rsidR="00AE0384" w:rsidRPr="004C690F" w:rsidRDefault="00AE0384" w:rsidP="00AE0384">
            <w:pPr>
              <w:numPr>
                <w:ilvl w:val="0"/>
                <w:numId w:val="17"/>
              </w:numPr>
              <w:pBdr>
                <w:top w:val="nil"/>
                <w:left w:val="nil"/>
                <w:bottom w:val="nil"/>
                <w:right w:val="nil"/>
                <w:between w:val="nil"/>
              </w:pBdr>
              <w:contextualSpacing/>
              <w:jc w:val="both"/>
              <w:rPr>
                <w:rFonts w:ascii="Times New Roman" w:eastAsia="Calibri" w:hAnsi="Times New Roman" w:cs="Times New Roman"/>
                <w:color w:val="000000"/>
                <w:sz w:val="24"/>
                <w:szCs w:val="24"/>
                <w:lang w:eastAsia="it-IT"/>
              </w:rPr>
            </w:pPr>
            <w:r w:rsidRPr="004C690F">
              <w:rPr>
                <w:rFonts w:ascii="Times New Roman" w:eastAsia="Calibri" w:hAnsi="Times New Roman" w:cs="Times New Roman"/>
                <w:color w:val="000000"/>
                <w:sz w:val="24"/>
                <w:szCs w:val="24"/>
                <w:lang w:eastAsia="it-IT"/>
              </w:rPr>
              <w:t>Gender online? What is the local realities and how does that reflect online?</w:t>
            </w:r>
          </w:p>
          <w:p w14:paraId="62E63298" w14:textId="77777777" w:rsidR="00AE0384" w:rsidRPr="004C690F" w:rsidRDefault="00AE0384" w:rsidP="00AE0384">
            <w:pPr>
              <w:jc w:val="both"/>
              <w:rPr>
                <w:rFonts w:ascii="Times New Roman" w:eastAsia="Calibri" w:hAnsi="Times New Roman" w:cs="Times New Roman"/>
                <w:sz w:val="24"/>
                <w:szCs w:val="24"/>
                <w:lang w:eastAsia="it-IT"/>
              </w:rPr>
            </w:pPr>
          </w:p>
          <w:p w14:paraId="342FE3EF" w14:textId="77777777" w:rsidR="00AE0384" w:rsidRPr="004C690F" w:rsidRDefault="00AE0384" w:rsidP="00AE0384">
            <w:pPr>
              <w:numPr>
                <w:ilvl w:val="0"/>
                <w:numId w:val="17"/>
              </w:numPr>
              <w:pBdr>
                <w:top w:val="nil"/>
                <w:left w:val="nil"/>
                <w:bottom w:val="nil"/>
                <w:right w:val="nil"/>
                <w:between w:val="nil"/>
              </w:pBdr>
              <w:spacing w:after="0"/>
              <w:contextualSpacing/>
              <w:jc w:val="both"/>
              <w:rPr>
                <w:rFonts w:ascii="Times New Roman" w:eastAsia="Calibri" w:hAnsi="Times New Roman" w:cs="Times New Roman"/>
                <w:color w:val="000000"/>
                <w:sz w:val="24"/>
                <w:szCs w:val="24"/>
                <w:lang w:eastAsia="it-IT"/>
              </w:rPr>
            </w:pPr>
            <w:r w:rsidRPr="004C690F">
              <w:rPr>
                <w:rFonts w:ascii="Times New Roman" w:eastAsia="Calibri" w:hAnsi="Times New Roman" w:cs="Times New Roman"/>
                <w:color w:val="000000"/>
                <w:sz w:val="24"/>
                <w:szCs w:val="24"/>
                <w:lang w:eastAsia="it-IT"/>
              </w:rPr>
              <w:t>Conflicts and Bi-communal cooperation. Can Digital spaces and tools bring people together?</w:t>
            </w:r>
          </w:p>
          <w:p w14:paraId="2C482530" w14:textId="77777777" w:rsidR="00AE0384" w:rsidRPr="004C690F" w:rsidRDefault="00AE0384" w:rsidP="00AE0384">
            <w:pPr>
              <w:pBdr>
                <w:top w:val="nil"/>
                <w:left w:val="nil"/>
                <w:bottom w:val="nil"/>
                <w:right w:val="nil"/>
                <w:between w:val="nil"/>
              </w:pBdr>
              <w:ind w:left="720" w:hanging="720"/>
              <w:rPr>
                <w:rFonts w:ascii="Times New Roman" w:eastAsia="Calibri" w:hAnsi="Times New Roman" w:cs="Times New Roman"/>
                <w:color w:val="000000"/>
                <w:sz w:val="24"/>
                <w:szCs w:val="24"/>
                <w:lang w:eastAsia="it-IT"/>
              </w:rPr>
            </w:pPr>
          </w:p>
          <w:p w14:paraId="66C76259" w14:textId="77777777" w:rsidR="004C690F" w:rsidRDefault="004C690F" w:rsidP="004C690F">
            <w:pPr>
              <w:pBdr>
                <w:top w:val="nil"/>
                <w:left w:val="nil"/>
                <w:bottom w:val="nil"/>
                <w:right w:val="nil"/>
                <w:between w:val="nil"/>
              </w:pBdr>
              <w:ind w:left="720"/>
              <w:contextualSpacing/>
              <w:rPr>
                <w:rFonts w:ascii="Times New Roman" w:eastAsia="Calibri" w:hAnsi="Times New Roman" w:cs="Times New Roman"/>
                <w:color w:val="000000"/>
                <w:sz w:val="24"/>
                <w:szCs w:val="24"/>
                <w:lang w:eastAsia="it-IT"/>
              </w:rPr>
            </w:pPr>
          </w:p>
          <w:p w14:paraId="0A14EE37" w14:textId="77777777" w:rsidR="004C690F" w:rsidRDefault="004C690F" w:rsidP="004C690F">
            <w:pPr>
              <w:pStyle w:val="ListParagraph"/>
              <w:rPr>
                <w:rFonts w:ascii="Times New Roman" w:eastAsia="Calibri" w:hAnsi="Times New Roman" w:cs="Times New Roman"/>
                <w:color w:val="000000"/>
                <w:sz w:val="24"/>
                <w:szCs w:val="24"/>
                <w:lang w:eastAsia="it-IT"/>
              </w:rPr>
            </w:pPr>
          </w:p>
          <w:p w14:paraId="60036D73" w14:textId="77777777" w:rsidR="00AE0384" w:rsidRPr="004C690F" w:rsidRDefault="00AE0384" w:rsidP="00AE0384">
            <w:pPr>
              <w:numPr>
                <w:ilvl w:val="0"/>
                <w:numId w:val="17"/>
              </w:numPr>
              <w:pBdr>
                <w:top w:val="nil"/>
                <w:left w:val="nil"/>
                <w:bottom w:val="nil"/>
                <w:right w:val="nil"/>
                <w:between w:val="nil"/>
              </w:pBdr>
              <w:contextualSpacing/>
              <w:rPr>
                <w:rFonts w:ascii="Times New Roman" w:eastAsia="Calibri" w:hAnsi="Times New Roman" w:cs="Times New Roman"/>
                <w:color w:val="000000"/>
                <w:sz w:val="24"/>
                <w:szCs w:val="24"/>
                <w:lang w:eastAsia="it-IT"/>
              </w:rPr>
            </w:pPr>
            <w:r w:rsidRPr="004C690F">
              <w:rPr>
                <w:rFonts w:ascii="Times New Roman" w:eastAsia="Calibri" w:hAnsi="Times New Roman" w:cs="Times New Roman"/>
                <w:color w:val="000000"/>
                <w:sz w:val="24"/>
                <w:szCs w:val="24"/>
                <w:lang w:eastAsia="it-IT"/>
              </w:rPr>
              <w:t>Homophobia online. Is there a solution to raise awareness and protect victims?</w:t>
            </w:r>
          </w:p>
          <w:p w14:paraId="7E8ABAD4" w14:textId="77777777" w:rsidR="00AE0384" w:rsidRPr="004C690F" w:rsidRDefault="00AE0384" w:rsidP="00AE0384">
            <w:pPr>
              <w:rPr>
                <w:rFonts w:ascii="Times New Roman" w:eastAsia="Noto Sans" w:hAnsi="Times New Roman" w:cs="Times New Roman"/>
                <w:sz w:val="24"/>
                <w:szCs w:val="24"/>
                <w:lang w:eastAsia="it-IT"/>
              </w:rPr>
            </w:pPr>
          </w:p>
          <w:p w14:paraId="2B2E3FFE" w14:textId="77777777" w:rsidR="00AE0384" w:rsidRPr="004C690F" w:rsidRDefault="00AE0384" w:rsidP="00AE0384">
            <w:pPr>
              <w:rPr>
                <w:rFonts w:ascii="Times New Roman" w:eastAsia="Noto Sans" w:hAnsi="Times New Roman" w:cs="Times New Roman"/>
                <w:sz w:val="24"/>
                <w:szCs w:val="24"/>
                <w:lang w:eastAsia="it-IT"/>
              </w:rPr>
            </w:pPr>
          </w:p>
          <w:p w14:paraId="2859B92F" w14:textId="77777777" w:rsidR="00AE0384" w:rsidRPr="004C690F" w:rsidRDefault="00AE0384" w:rsidP="00AE0384">
            <w:pPr>
              <w:rPr>
                <w:rFonts w:ascii="Times New Roman" w:eastAsia="Noto Sans" w:hAnsi="Times New Roman" w:cs="Times New Roman"/>
                <w:sz w:val="24"/>
                <w:szCs w:val="24"/>
                <w:lang w:eastAsia="it-IT"/>
              </w:rPr>
            </w:pPr>
          </w:p>
          <w:p w14:paraId="1522059C" w14:textId="77777777" w:rsidR="00AE0384" w:rsidRPr="004C690F" w:rsidRDefault="00AE0384" w:rsidP="00AE0384">
            <w:pPr>
              <w:rPr>
                <w:rFonts w:ascii="Times New Roman" w:eastAsia="Noto Sans" w:hAnsi="Times New Roman" w:cs="Times New Roman"/>
                <w:sz w:val="24"/>
                <w:szCs w:val="24"/>
                <w:lang w:eastAsia="it-IT"/>
              </w:rPr>
            </w:pPr>
          </w:p>
          <w:p w14:paraId="553DFABA" w14:textId="77777777" w:rsidR="00AE0384" w:rsidRPr="004C690F" w:rsidRDefault="00AE0384" w:rsidP="00AE0384">
            <w:pPr>
              <w:rPr>
                <w:rFonts w:ascii="Times New Roman" w:eastAsia="Noto Sans" w:hAnsi="Times New Roman" w:cs="Times New Roman"/>
                <w:sz w:val="24"/>
                <w:szCs w:val="24"/>
                <w:lang w:eastAsia="it-IT"/>
              </w:rPr>
            </w:pPr>
          </w:p>
          <w:p w14:paraId="45C88F3B" w14:textId="77777777" w:rsidR="00AE0384" w:rsidRPr="004C690F" w:rsidRDefault="00AE0384" w:rsidP="00AE0384">
            <w:pPr>
              <w:rPr>
                <w:rFonts w:ascii="Times New Roman" w:eastAsia="Noto Sans" w:hAnsi="Times New Roman" w:cs="Times New Roman"/>
                <w:sz w:val="24"/>
                <w:szCs w:val="24"/>
                <w:lang w:eastAsia="it-IT"/>
              </w:rPr>
            </w:pPr>
          </w:p>
        </w:tc>
      </w:tr>
    </w:tbl>
    <w:p w14:paraId="37949FBD" w14:textId="77777777" w:rsidR="00C7387D" w:rsidRPr="00E64E13" w:rsidRDefault="00C7387D" w:rsidP="002F74F4">
      <w:pPr>
        <w:rPr>
          <w:rFonts w:ascii="Times New Roman" w:hAnsi="Times New Roman" w:cs="Times New Roman"/>
        </w:rPr>
      </w:pPr>
    </w:p>
    <w:sectPr w:rsidR="00C7387D" w:rsidRPr="00E64E13">
      <w:foot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13D7F" w14:textId="77777777" w:rsidR="007D04B8" w:rsidRDefault="007D04B8" w:rsidP="00254F44">
      <w:pPr>
        <w:spacing w:after="0" w:line="240" w:lineRule="auto"/>
      </w:pPr>
      <w:r>
        <w:separator/>
      </w:r>
    </w:p>
  </w:endnote>
  <w:endnote w:type="continuationSeparator" w:id="0">
    <w:p w14:paraId="584A088D" w14:textId="77777777" w:rsidR="007D04B8" w:rsidRDefault="007D04B8" w:rsidP="00254F44">
      <w:pPr>
        <w:spacing w:after="0" w:line="240" w:lineRule="auto"/>
      </w:pPr>
      <w:r>
        <w:continuationSeparator/>
      </w:r>
    </w:p>
  </w:endnote>
  <w:endnote w:type="continuationNotice" w:id="1">
    <w:p w14:paraId="156970D5" w14:textId="77777777" w:rsidR="00DE13DB" w:rsidRDefault="00DE13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Noto Sans">
    <w:altName w:val="Calibri"/>
    <w:charset w:val="00"/>
    <w:family w:val="auto"/>
    <w:pitch w:val="default"/>
  </w:font>
  <w:font w:name="Poppins SemiBold">
    <w:altName w:val="Times New Roman"/>
    <w:charset w:val="00"/>
    <w:family w:val="roman"/>
    <w:pitch w:val="variable"/>
  </w:font>
  <w:font w:name="Poppins Medium">
    <w:altName w:val="Times New Roman"/>
    <w:charset w:val="00"/>
    <w:family w:val="roman"/>
    <w:pitch w:val="variable"/>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Poppins">
    <w:altName w:val="Times New Roman"/>
    <w:charset w:val="00"/>
    <w:family w:val="auto"/>
    <w:pitch w:val="variable"/>
    <w:sig w:usb0="00000001"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4867020"/>
      <w:docPartObj>
        <w:docPartGallery w:val="Page Numbers (Bottom of Page)"/>
        <w:docPartUnique/>
      </w:docPartObj>
    </w:sdtPr>
    <w:sdtEndPr>
      <w:rPr>
        <w:noProof/>
      </w:rPr>
    </w:sdtEndPr>
    <w:sdtContent>
      <w:p w14:paraId="646C562D" w14:textId="57CA8A01" w:rsidR="007D04B8" w:rsidRDefault="007D04B8">
        <w:pPr>
          <w:pStyle w:val="Footer"/>
        </w:pPr>
        <w:r>
          <w:fldChar w:fldCharType="begin"/>
        </w:r>
        <w:r>
          <w:instrText xml:space="preserve"> PAGE   \* MERGEFORMAT </w:instrText>
        </w:r>
        <w:r>
          <w:fldChar w:fldCharType="separate"/>
        </w:r>
        <w:r w:rsidR="00DE13DB">
          <w:rPr>
            <w:noProof/>
          </w:rPr>
          <w:t>1</w:t>
        </w:r>
        <w:r>
          <w:rPr>
            <w:noProof/>
          </w:rPr>
          <w:fldChar w:fldCharType="end"/>
        </w:r>
      </w:p>
    </w:sdtContent>
  </w:sdt>
  <w:p w14:paraId="2B32E373" w14:textId="77777777" w:rsidR="007D04B8" w:rsidRPr="00254F44" w:rsidRDefault="007D04B8">
    <w:pPr>
      <w:pStyle w:val="Footer"/>
      <w:rPr>
        <w:rFonts w:ascii="Noto Sans" w:hAnsi="Noto Sans" w:cs="Noto Sans"/>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E18CC3" w14:textId="77777777" w:rsidR="007D04B8" w:rsidRDefault="007D04B8" w:rsidP="00254F44">
      <w:pPr>
        <w:spacing w:after="0" w:line="240" w:lineRule="auto"/>
      </w:pPr>
      <w:r>
        <w:separator/>
      </w:r>
    </w:p>
  </w:footnote>
  <w:footnote w:type="continuationSeparator" w:id="0">
    <w:p w14:paraId="3323FFAB" w14:textId="77777777" w:rsidR="007D04B8" w:rsidRDefault="007D04B8" w:rsidP="00254F44">
      <w:pPr>
        <w:spacing w:after="0" w:line="240" w:lineRule="auto"/>
      </w:pPr>
      <w:r>
        <w:continuationSeparator/>
      </w:r>
    </w:p>
  </w:footnote>
  <w:footnote w:type="continuationNotice" w:id="1">
    <w:p w14:paraId="37F61515" w14:textId="77777777" w:rsidR="00DE13DB" w:rsidRDefault="00DE13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50CB8"/>
    <w:multiLevelType w:val="hybridMultilevel"/>
    <w:tmpl w:val="C1186850"/>
    <w:lvl w:ilvl="0" w:tplc="D4147D78">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B03E5C"/>
    <w:multiLevelType w:val="hybridMultilevel"/>
    <w:tmpl w:val="9EA81CD0"/>
    <w:lvl w:ilvl="0" w:tplc="F0DCED7E">
      <w:start w:val="10"/>
      <w:numFmt w:val="decimal"/>
      <w:lvlText w:val="%1"/>
      <w:lvlJc w:val="left"/>
      <w:pPr>
        <w:ind w:left="1440" w:hanging="360"/>
      </w:pPr>
      <w:rPr>
        <w:rFonts w:asciiTheme="minorHAnsi" w:hAnsiTheme="minorHAnsi" w:cstheme="minorBid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1D6107"/>
    <w:multiLevelType w:val="hybridMultilevel"/>
    <w:tmpl w:val="491ADD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F13286"/>
    <w:multiLevelType w:val="hybridMultilevel"/>
    <w:tmpl w:val="E432E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102B3B"/>
    <w:multiLevelType w:val="multilevel"/>
    <w:tmpl w:val="239A4DF2"/>
    <w:lvl w:ilvl="0">
      <w:start w:val="1"/>
      <w:numFmt w:val="decimal"/>
      <w:pStyle w:val="Heading1"/>
      <w:lvlText w:val="%1"/>
      <w:lvlJc w:val="left"/>
      <w:pPr>
        <w:ind w:left="1512" w:hanging="432"/>
      </w:pPr>
    </w:lvl>
    <w:lvl w:ilvl="1">
      <w:start w:val="1"/>
      <w:numFmt w:val="decimal"/>
      <w:pStyle w:val="Heading2"/>
      <w:lvlText w:val="%1.%2"/>
      <w:lvlJc w:val="left"/>
      <w:pPr>
        <w:ind w:left="1656" w:hanging="576"/>
      </w:pPr>
    </w:lvl>
    <w:lvl w:ilvl="2">
      <w:start w:val="1"/>
      <w:numFmt w:val="decimal"/>
      <w:pStyle w:val="Heading3"/>
      <w:lvlText w:val="%1.%2.%3"/>
      <w:lvlJc w:val="left"/>
      <w:pPr>
        <w:ind w:left="1800" w:hanging="720"/>
      </w:pPr>
    </w:lvl>
    <w:lvl w:ilvl="3">
      <w:start w:val="1"/>
      <w:numFmt w:val="decimal"/>
      <w:pStyle w:val="Heading4"/>
      <w:lvlText w:val="%1.%2.%3.%4"/>
      <w:lvlJc w:val="left"/>
      <w:pPr>
        <w:ind w:left="1944" w:hanging="864"/>
      </w:pPr>
    </w:lvl>
    <w:lvl w:ilvl="4">
      <w:start w:val="1"/>
      <w:numFmt w:val="decimal"/>
      <w:pStyle w:val="Heading5"/>
      <w:lvlText w:val="%1.%2.%3.%4.%5"/>
      <w:lvlJc w:val="left"/>
      <w:pPr>
        <w:ind w:left="2088" w:hanging="1008"/>
      </w:pPr>
    </w:lvl>
    <w:lvl w:ilvl="5">
      <w:start w:val="1"/>
      <w:numFmt w:val="decimal"/>
      <w:pStyle w:val="Heading6"/>
      <w:lvlText w:val="%1.%2.%3.%4.%5.%6"/>
      <w:lvlJc w:val="left"/>
      <w:pPr>
        <w:ind w:left="2232" w:hanging="1152"/>
      </w:pPr>
    </w:lvl>
    <w:lvl w:ilvl="6">
      <w:start w:val="1"/>
      <w:numFmt w:val="decimal"/>
      <w:pStyle w:val="Heading7"/>
      <w:lvlText w:val="%1.%2.%3.%4.%5.%6.%7"/>
      <w:lvlJc w:val="left"/>
      <w:pPr>
        <w:ind w:left="2376" w:hanging="1296"/>
      </w:pPr>
    </w:lvl>
    <w:lvl w:ilvl="7">
      <w:start w:val="1"/>
      <w:numFmt w:val="decimal"/>
      <w:pStyle w:val="Heading8"/>
      <w:lvlText w:val="%1.%2.%3.%4.%5.%6.%7.%8"/>
      <w:lvlJc w:val="left"/>
      <w:pPr>
        <w:ind w:left="2520" w:hanging="1440"/>
      </w:pPr>
    </w:lvl>
    <w:lvl w:ilvl="8">
      <w:start w:val="1"/>
      <w:numFmt w:val="decimal"/>
      <w:pStyle w:val="Heading9"/>
      <w:lvlText w:val="%1.%2.%3.%4.%5.%6.%7.%8.%9"/>
      <w:lvlJc w:val="left"/>
      <w:pPr>
        <w:ind w:left="2664" w:hanging="1584"/>
      </w:pPr>
    </w:lvl>
  </w:abstractNum>
  <w:abstractNum w:abstractNumId="5" w15:restartNumberingAfterBreak="0">
    <w:nsid w:val="1B2E5800"/>
    <w:multiLevelType w:val="multilevel"/>
    <w:tmpl w:val="89DE83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E585D1D"/>
    <w:multiLevelType w:val="multilevel"/>
    <w:tmpl w:val="E196CB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427187D"/>
    <w:multiLevelType w:val="multilevel"/>
    <w:tmpl w:val="479EF3B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30032BF5"/>
    <w:multiLevelType w:val="hybridMultilevel"/>
    <w:tmpl w:val="3AF66B6E"/>
    <w:lvl w:ilvl="0" w:tplc="0809000F">
      <w:start w:val="1"/>
      <w:numFmt w:val="decimal"/>
      <w:lvlText w:val="%1."/>
      <w:lvlJc w:val="left"/>
      <w:pPr>
        <w:ind w:left="720" w:hanging="360"/>
      </w:pPr>
      <w:rPr>
        <w:rFonts w:hint="default"/>
      </w:rPr>
    </w:lvl>
    <w:lvl w:ilvl="1" w:tplc="E45C2610">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3F3BC1"/>
    <w:multiLevelType w:val="hybridMultilevel"/>
    <w:tmpl w:val="425E766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3B4340FD"/>
    <w:multiLevelType w:val="hybridMultilevel"/>
    <w:tmpl w:val="D070F5C8"/>
    <w:lvl w:ilvl="0" w:tplc="274868E6">
      <w:start w:val="7"/>
      <w:numFmt w:val="decimal"/>
      <w:lvlText w:val="%1"/>
      <w:lvlJc w:val="left"/>
      <w:pPr>
        <w:ind w:left="1080" w:hanging="360"/>
      </w:pPr>
      <w:rPr>
        <w:rFonts w:asciiTheme="minorHAnsi" w:hAnsi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D7C6F97"/>
    <w:multiLevelType w:val="hybridMultilevel"/>
    <w:tmpl w:val="F4F630BC"/>
    <w:lvl w:ilvl="0" w:tplc="E0B2C5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93CB9"/>
    <w:multiLevelType w:val="hybridMultilevel"/>
    <w:tmpl w:val="9782F7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2D1A79"/>
    <w:multiLevelType w:val="multilevel"/>
    <w:tmpl w:val="7A22E0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D4C6D5A"/>
    <w:multiLevelType w:val="hybridMultilevel"/>
    <w:tmpl w:val="E6C841E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5DE159F1"/>
    <w:multiLevelType w:val="hybridMultilevel"/>
    <w:tmpl w:val="669E4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944E3F"/>
    <w:multiLevelType w:val="multilevel"/>
    <w:tmpl w:val="1C7AD9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0BA7110"/>
    <w:multiLevelType w:val="multilevel"/>
    <w:tmpl w:val="AC2CB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A35064"/>
    <w:multiLevelType w:val="hybridMultilevel"/>
    <w:tmpl w:val="535A1BB0"/>
    <w:lvl w:ilvl="0" w:tplc="95C67BCA">
      <w:start w:val="8"/>
      <w:numFmt w:val="decimal"/>
      <w:lvlText w:val="%1"/>
      <w:lvlJc w:val="left"/>
      <w:pPr>
        <w:ind w:left="1440" w:hanging="360"/>
      </w:pPr>
      <w:rPr>
        <w:rFonts w:asciiTheme="minorHAnsi" w:hAnsiTheme="minorHAnsi" w:cstheme="minorBid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30F5C29"/>
    <w:multiLevelType w:val="hybridMultilevel"/>
    <w:tmpl w:val="2EEA112C"/>
    <w:lvl w:ilvl="0" w:tplc="017C2C62">
      <w:start w:val="10"/>
      <w:numFmt w:val="bullet"/>
      <w:lvlText w:val="-"/>
      <w:lvlJc w:val="left"/>
      <w:pPr>
        <w:ind w:left="720" w:hanging="360"/>
      </w:pPr>
      <w:rPr>
        <w:rFonts w:ascii="Noto Sans" w:eastAsiaTheme="minorHAnsi" w:hAnsi="Noto Sans" w:cs="Noto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7074F4"/>
    <w:multiLevelType w:val="multilevel"/>
    <w:tmpl w:val="141835C2"/>
    <w:lvl w:ilvl="0">
      <w:start w:val="164"/>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DE922CF"/>
    <w:multiLevelType w:val="hybridMultilevel"/>
    <w:tmpl w:val="0FBE6E9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0"/>
  </w:num>
  <w:num w:numId="4">
    <w:abstractNumId w:val="3"/>
  </w:num>
  <w:num w:numId="5">
    <w:abstractNumId w:val="17"/>
  </w:num>
  <w:num w:numId="6">
    <w:abstractNumId w:val="12"/>
  </w:num>
  <w:num w:numId="7">
    <w:abstractNumId w:val="2"/>
  </w:num>
  <w:num w:numId="8">
    <w:abstractNumId w:val="15"/>
  </w:num>
  <w:num w:numId="9">
    <w:abstractNumId w:val="21"/>
  </w:num>
  <w:num w:numId="10">
    <w:abstractNumId w:val="14"/>
  </w:num>
  <w:num w:numId="11">
    <w:abstractNumId w:val="10"/>
  </w:num>
  <w:num w:numId="12">
    <w:abstractNumId w:val="18"/>
  </w:num>
  <w:num w:numId="13">
    <w:abstractNumId w:val="1"/>
  </w:num>
  <w:num w:numId="14">
    <w:abstractNumId w:val="19"/>
  </w:num>
  <w:num w:numId="15">
    <w:abstractNumId w:val="11"/>
  </w:num>
  <w:num w:numId="16">
    <w:abstractNumId w:val="13"/>
  </w:num>
  <w:num w:numId="17">
    <w:abstractNumId w:val="20"/>
  </w:num>
  <w:num w:numId="18">
    <w:abstractNumId w:val="16"/>
  </w:num>
  <w:num w:numId="19">
    <w:abstractNumId w:val="5"/>
  </w:num>
  <w:num w:numId="20">
    <w:abstractNumId w:val="6"/>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3AD"/>
    <w:rsid w:val="000411B0"/>
    <w:rsid w:val="0004342D"/>
    <w:rsid w:val="00047AA5"/>
    <w:rsid w:val="00061AEB"/>
    <w:rsid w:val="0006432B"/>
    <w:rsid w:val="00082160"/>
    <w:rsid w:val="000A4393"/>
    <w:rsid w:val="000A4F83"/>
    <w:rsid w:val="000B3663"/>
    <w:rsid w:val="000D55CD"/>
    <w:rsid w:val="0010218E"/>
    <w:rsid w:val="00103736"/>
    <w:rsid w:val="00113288"/>
    <w:rsid w:val="0011414E"/>
    <w:rsid w:val="001268E7"/>
    <w:rsid w:val="001274DE"/>
    <w:rsid w:val="0014088A"/>
    <w:rsid w:val="001464C2"/>
    <w:rsid w:val="0018716B"/>
    <w:rsid w:val="001B33AD"/>
    <w:rsid w:val="001C087D"/>
    <w:rsid w:val="001E33C0"/>
    <w:rsid w:val="001E441A"/>
    <w:rsid w:val="00203284"/>
    <w:rsid w:val="002078C9"/>
    <w:rsid w:val="00207A28"/>
    <w:rsid w:val="0022413C"/>
    <w:rsid w:val="0024742C"/>
    <w:rsid w:val="00252F6D"/>
    <w:rsid w:val="00254F44"/>
    <w:rsid w:val="00262069"/>
    <w:rsid w:val="002678F6"/>
    <w:rsid w:val="00286DDA"/>
    <w:rsid w:val="00294322"/>
    <w:rsid w:val="0029763A"/>
    <w:rsid w:val="002A2F88"/>
    <w:rsid w:val="002E13AE"/>
    <w:rsid w:val="002F74F4"/>
    <w:rsid w:val="003272CF"/>
    <w:rsid w:val="00361D1A"/>
    <w:rsid w:val="00365324"/>
    <w:rsid w:val="00367842"/>
    <w:rsid w:val="00370D8D"/>
    <w:rsid w:val="00386601"/>
    <w:rsid w:val="00387E36"/>
    <w:rsid w:val="00390DBC"/>
    <w:rsid w:val="003D31B1"/>
    <w:rsid w:val="003F04FD"/>
    <w:rsid w:val="003F1B92"/>
    <w:rsid w:val="00407064"/>
    <w:rsid w:val="00407273"/>
    <w:rsid w:val="004112ED"/>
    <w:rsid w:val="00415C0E"/>
    <w:rsid w:val="0045102A"/>
    <w:rsid w:val="004525AF"/>
    <w:rsid w:val="00475336"/>
    <w:rsid w:val="004759EC"/>
    <w:rsid w:val="0049057B"/>
    <w:rsid w:val="004912D3"/>
    <w:rsid w:val="004A07ED"/>
    <w:rsid w:val="004B27EF"/>
    <w:rsid w:val="004C232C"/>
    <w:rsid w:val="004C2758"/>
    <w:rsid w:val="004C690F"/>
    <w:rsid w:val="004D74E6"/>
    <w:rsid w:val="004D74EB"/>
    <w:rsid w:val="004E0C1F"/>
    <w:rsid w:val="004E23A1"/>
    <w:rsid w:val="00504842"/>
    <w:rsid w:val="00506F1A"/>
    <w:rsid w:val="00517911"/>
    <w:rsid w:val="00527BE2"/>
    <w:rsid w:val="00532BAA"/>
    <w:rsid w:val="00533563"/>
    <w:rsid w:val="00546053"/>
    <w:rsid w:val="00577186"/>
    <w:rsid w:val="005776FE"/>
    <w:rsid w:val="00586AA7"/>
    <w:rsid w:val="005A4883"/>
    <w:rsid w:val="005E0E4F"/>
    <w:rsid w:val="005E2FB1"/>
    <w:rsid w:val="005E4FB4"/>
    <w:rsid w:val="005E75B6"/>
    <w:rsid w:val="005F086C"/>
    <w:rsid w:val="005F19B0"/>
    <w:rsid w:val="005F3329"/>
    <w:rsid w:val="0062346D"/>
    <w:rsid w:val="00630677"/>
    <w:rsid w:val="00632EBF"/>
    <w:rsid w:val="00646006"/>
    <w:rsid w:val="00652DCF"/>
    <w:rsid w:val="00660052"/>
    <w:rsid w:val="006619D6"/>
    <w:rsid w:val="00661B2D"/>
    <w:rsid w:val="006648AE"/>
    <w:rsid w:val="006913F8"/>
    <w:rsid w:val="006A0D8B"/>
    <w:rsid w:val="006C2500"/>
    <w:rsid w:val="006D4E84"/>
    <w:rsid w:val="006E3B39"/>
    <w:rsid w:val="006E4B69"/>
    <w:rsid w:val="006F27DF"/>
    <w:rsid w:val="00703287"/>
    <w:rsid w:val="00721668"/>
    <w:rsid w:val="007266E7"/>
    <w:rsid w:val="00740F33"/>
    <w:rsid w:val="007433F3"/>
    <w:rsid w:val="0075597F"/>
    <w:rsid w:val="00773C18"/>
    <w:rsid w:val="00795ABD"/>
    <w:rsid w:val="007D04B8"/>
    <w:rsid w:val="007D4376"/>
    <w:rsid w:val="007D4748"/>
    <w:rsid w:val="007D4B06"/>
    <w:rsid w:val="007E256B"/>
    <w:rsid w:val="007F3C44"/>
    <w:rsid w:val="00800EFD"/>
    <w:rsid w:val="00801BB3"/>
    <w:rsid w:val="00805A1F"/>
    <w:rsid w:val="00806E54"/>
    <w:rsid w:val="0082676C"/>
    <w:rsid w:val="008307C4"/>
    <w:rsid w:val="00831CB7"/>
    <w:rsid w:val="008B4560"/>
    <w:rsid w:val="008D725B"/>
    <w:rsid w:val="008E0C39"/>
    <w:rsid w:val="00900022"/>
    <w:rsid w:val="0091573F"/>
    <w:rsid w:val="00915DD6"/>
    <w:rsid w:val="00917890"/>
    <w:rsid w:val="00921BD4"/>
    <w:rsid w:val="00925A8B"/>
    <w:rsid w:val="00931BDC"/>
    <w:rsid w:val="0093203B"/>
    <w:rsid w:val="00941CE8"/>
    <w:rsid w:val="00945564"/>
    <w:rsid w:val="009474D5"/>
    <w:rsid w:val="00960D2D"/>
    <w:rsid w:val="009679EB"/>
    <w:rsid w:val="00982856"/>
    <w:rsid w:val="00985E54"/>
    <w:rsid w:val="00992AF3"/>
    <w:rsid w:val="0099475D"/>
    <w:rsid w:val="00997F8B"/>
    <w:rsid w:val="009A6F4F"/>
    <w:rsid w:val="009C04F1"/>
    <w:rsid w:val="009D781A"/>
    <w:rsid w:val="009E6C60"/>
    <w:rsid w:val="00A0264D"/>
    <w:rsid w:val="00A04773"/>
    <w:rsid w:val="00A1004F"/>
    <w:rsid w:val="00A15294"/>
    <w:rsid w:val="00A16ED2"/>
    <w:rsid w:val="00A2157F"/>
    <w:rsid w:val="00A3678A"/>
    <w:rsid w:val="00A423FC"/>
    <w:rsid w:val="00A44929"/>
    <w:rsid w:val="00A64C9B"/>
    <w:rsid w:val="00A66C50"/>
    <w:rsid w:val="00A84AC0"/>
    <w:rsid w:val="00AA6F12"/>
    <w:rsid w:val="00AC38C4"/>
    <w:rsid w:val="00AD478C"/>
    <w:rsid w:val="00AD56EE"/>
    <w:rsid w:val="00AE0384"/>
    <w:rsid w:val="00AF2786"/>
    <w:rsid w:val="00B01846"/>
    <w:rsid w:val="00B149F0"/>
    <w:rsid w:val="00B67F0C"/>
    <w:rsid w:val="00B75265"/>
    <w:rsid w:val="00B811F3"/>
    <w:rsid w:val="00B92D64"/>
    <w:rsid w:val="00BC28B6"/>
    <w:rsid w:val="00BD01BE"/>
    <w:rsid w:val="00BD3E85"/>
    <w:rsid w:val="00BE0888"/>
    <w:rsid w:val="00BE0B8D"/>
    <w:rsid w:val="00BE7BB0"/>
    <w:rsid w:val="00C113F0"/>
    <w:rsid w:val="00C21FA9"/>
    <w:rsid w:val="00C36820"/>
    <w:rsid w:val="00C36E54"/>
    <w:rsid w:val="00C40920"/>
    <w:rsid w:val="00C4099F"/>
    <w:rsid w:val="00C43A6F"/>
    <w:rsid w:val="00C479FF"/>
    <w:rsid w:val="00C539CF"/>
    <w:rsid w:val="00C60A31"/>
    <w:rsid w:val="00C62DFF"/>
    <w:rsid w:val="00C7387D"/>
    <w:rsid w:val="00C80472"/>
    <w:rsid w:val="00C8161F"/>
    <w:rsid w:val="00C865EA"/>
    <w:rsid w:val="00C91866"/>
    <w:rsid w:val="00CA25C9"/>
    <w:rsid w:val="00CC2BC0"/>
    <w:rsid w:val="00CF3DE1"/>
    <w:rsid w:val="00D14A13"/>
    <w:rsid w:val="00D30D42"/>
    <w:rsid w:val="00D84E9E"/>
    <w:rsid w:val="00DB0A78"/>
    <w:rsid w:val="00DB7662"/>
    <w:rsid w:val="00DC35A0"/>
    <w:rsid w:val="00DC3706"/>
    <w:rsid w:val="00DC4F79"/>
    <w:rsid w:val="00DC59AD"/>
    <w:rsid w:val="00DC7253"/>
    <w:rsid w:val="00DD2102"/>
    <w:rsid w:val="00DD54F9"/>
    <w:rsid w:val="00DE13DB"/>
    <w:rsid w:val="00DE16C7"/>
    <w:rsid w:val="00DE2CB9"/>
    <w:rsid w:val="00DE369C"/>
    <w:rsid w:val="00E62955"/>
    <w:rsid w:val="00E64249"/>
    <w:rsid w:val="00E64E13"/>
    <w:rsid w:val="00E7010A"/>
    <w:rsid w:val="00E85844"/>
    <w:rsid w:val="00E957A0"/>
    <w:rsid w:val="00E976B0"/>
    <w:rsid w:val="00EA06E2"/>
    <w:rsid w:val="00EA0901"/>
    <w:rsid w:val="00EA1E55"/>
    <w:rsid w:val="00EA7E0B"/>
    <w:rsid w:val="00EB1F77"/>
    <w:rsid w:val="00EC7F31"/>
    <w:rsid w:val="00ED0F9A"/>
    <w:rsid w:val="00ED524B"/>
    <w:rsid w:val="00ED5A22"/>
    <w:rsid w:val="00ED72E6"/>
    <w:rsid w:val="00F16C4C"/>
    <w:rsid w:val="00F547CE"/>
    <w:rsid w:val="00F618B4"/>
    <w:rsid w:val="00F625A7"/>
    <w:rsid w:val="00F8463E"/>
    <w:rsid w:val="00F84A34"/>
    <w:rsid w:val="00F87A34"/>
    <w:rsid w:val="00FA663B"/>
    <w:rsid w:val="00FB0CA6"/>
    <w:rsid w:val="00FB7838"/>
    <w:rsid w:val="00FC13FD"/>
    <w:rsid w:val="00FD035C"/>
    <w:rsid w:val="00FD16E4"/>
    <w:rsid w:val="00FF40C9"/>
  </w:rsids>
  <m:mathPr>
    <m:mathFont m:val="Cambria Math"/>
    <m:brkBin m:val="before"/>
    <m:brkBinSub m:val="--"/>
    <m:smallFrac m:val="0"/>
    <m:dispDef/>
    <m:lMargin m:val="0"/>
    <m:rMargin m:val="0"/>
    <m:defJc m:val="centerGroup"/>
    <m:wrapIndent m:val="1440"/>
    <m:intLim m:val="subSup"/>
    <m:naryLim m:val="undOvr"/>
  </m:mathPr>
  <w:themeFontLang w:val="es-E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7D173"/>
  <w15:chartTrackingRefBased/>
  <w15:docId w15:val="{8405D2EB-AA18-4CC2-A087-CB140C970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56EE"/>
  </w:style>
  <w:style w:type="paragraph" w:styleId="Heading1">
    <w:name w:val="heading 1"/>
    <w:basedOn w:val="Normal"/>
    <w:next w:val="Normal"/>
    <w:link w:val="Heading1Char"/>
    <w:uiPriority w:val="9"/>
    <w:qFormat/>
    <w:rsid w:val="001B33AD"/>
    <w:pPr>
      <w:keepNext/>
      <w:keepLines/>
      <w:numPr>
        <w:numId w:val="1"/>
      </w:numPr>
      <w:spacing w:before="480" w:after="240" w:line="240" w:lineRule="auto"/>
      <w:jc w:val="both"/>
      <w:outlineLvl w:val="0"/>
    </w:pPr>
    <w:rPr>
      <w:rFonts w:ascii="Poppins SemiBold" w:eastAsiaTheme="majorEastAsia" w:hAnsi="Poppins SemiBold" w:cstheme="majorBidi"/>
      <w:b/>
      <w:bCs/>
      <w:color w:val="F8B03A"/>
      <w:sz w:val="34"/>
      <w:szCs w:val="34"/>
      <w:lang w:val="en-GB"/>
    </w:rPr>
  </w:style>
  <w:style w:type="paragraph" w:styleId="Heading2">
    <w:name w:val="heading 2"/>
    <w:basedOn w:val="Heading1"/>
    <w:next w:val="Normal"/>
    <w:link w:val="Heading2Char"/>
    <w:uiPriority w:val="9"/>
    <w:unhideWhenUsed/>
    <w:qFormat/>
    <w:rsid w:val="001B33AD"/>
    <w:pPr>
      <w:numPr>
        <w:ilvl w:val="1"/>
      </w:numPr>
      <w:spacing w:before="360" w:after="120"/>
      <w:outlineLvl w:val="1"/>
    </w:pPr>
    <w:rPr>
      <w:b w:val="0"/>
      <w:bCs w:val="0"/>
      <w:sz w:val="28"/>
      <w:szCs w:val="28"/>
      <w:lang w:val="en-US"/>
    </w:rPr>
  </w:style>
  <w:style w:type="paragraph" w:styleId="Heading3">
    <w:name w:val="heading 3"/>
    <w:basedOn w:val="Normal"/>
    <w:next w:val="Normal"/>
    <w:link w:val="Heading3Char"/>
    <w:uiPriority w:val="9"/>
    <w:unhideWhenUsed/>
    <w:qFormat/>
    <w:rsid w:val="001B33AD"/>
    <w:pPr>
      <w:numPr>
        <w:ilvl w:val="2"/>
        <w:numId w:val="1"/>
      </w:numPr>
      <w:spacing w:after="0" w:line="360" w:lineRule="auto"/>
      <w:jc w:val="both"/>
      <w:outlineLvl w:val="2"/>
    </w:pPr>
    <w:rPr>
      <w:rFonts w:ascii="Poppins Medium" w:hAnsi="Poppins Medium"/>
      <w:color w:val="17ABE3"/>
      <w:sz w:val="24"/>
      <w:szCs w:val="24"/>
      <w:lang w:val="en-US"/>
    </w:rPr>
  </w:style>
  <w:style w:type="paragraph" w:styleId="Heading4">
    <w:name w:val="heading 4"/>
    <w:basedOn w:val="Normal"/>
    <w:next w:val="Normal"/>
    <w:link w:val="Heading4Char"/>
    <w:uiPriority w:val="9"/>
    <w:unhideWhenUsed/>
    <w:qFormat/>
    <w:rsid w:val="001B33AD"/>
    <w:pPr>
      <w:keepNext/>
      <w:keepLines/>
      <w:numPr>
        <w:ilvl w:val="3"/>
        <w:numId w:val="1"/>
      </w:numPr>
      <w:spacing w:before="40" w:after="0" w:line="360" w:lineRule="auto"/>
      <w:jc w:val="both"/>
      <w:outlineLvl w:val="3"/>
    </w:pPr>
    <w:rPr>
      <w:rFonts w:ascii="Poppins Medium" w:eastAsiaTheme="majorEastAsia" w:hAnsi="Poppins Medium" w:cstheme="majorBidi"/>
      <w:color w:val="17ABE3"/>
      <w:u w:val="single"/>
      <w:lang w:val="en-GB"/>
    </w:rPr>
  </w:style>
  <w:style w:type="paragraph" w:styleId="Heading5">
    <w:name w:val="heading 5"/>
    <w:basedOn w:val="Normal"/>
    <w:next w:val="Normal"/>
    <w:link w:val="Heading5Char"/>
    <w:uiPriority w:val="9"/>
    <w:unhideWhenUsed/>
    <w:qFormat/>
    <w:rsid w:val="001B33AD"/>
    <w:pPr>
      <w:keepNext/>
      <w:keepLines/>
      <w:numPr>
        <w:ilvl w:val="4"/>
        <w:numId w:val="1"/>
      </w:numPr>
      <w:spacing w:before="40" w:after="0" w:line="360" w:lineRule="auto"/>
      <w:jc w:val="both"/>
      <w:outlineLvl w:val="4"/>
    </w:pPr>
    <w:rPr>
      <w:rFonts w:ascii="Poppins Medium" w:eastAsiaTheme="majorEastAsia" w:hAnsi="Poppins Medium" w:cstheme="majorBidi"/>
      <w:color w:val="17ABE3"/>
      <w:sz w:val="20"/>
      <w:lang w:val="en-GB"/>
    </w:rPr>
  </w:style>
  <w:style w:type="paragraph" w:styleId="Heading6">
    <w:name w:val="heading 6"/>
    <w:basedOn w:val="Normal"/>
    <w:next w:val="Normal"/>
    <w:link w:val="Heading6Char"/>
    <w:uiPriority w:val="9"/>
    <w:semiHidden/>
    <w:unhideWhenUsed/>
    <w:qFormat/>
    <w:rsid w:val="001B33AD"/>
    <w:pPr>
      <w:keepNext/>
      <w:keepLines/>
      <w:numPr>
        <w:ilvl w:val="5"/>
        <w:numId w:val="1"/>
      </w:numPr>
      <w:spacing w:before="40" w:after="0" w:line="360" w:lineRule="auto"/>
      <w:jc w:val="both"/>
      <w:outlineLvl w:val="5"/>
    </w:pPr>
    <w:rPr>
      <w:rFonts w:ascii="Poppins Medium" w:eastAsiaTheme="majorEastAsia" w:hAnsi="Poppins Medium" w:cstheme="majorBidi"/>
      <w:color w:val="17ABE3"/>
      <w:sz w:val="18"/>
      <w:lang w:val="en-GB"/>
    </w:rPr>
  </w:style>
  <w:style w:type="paragraph" w:styleId="Heading7">
    <w:name w:val="heading 7"/>
    <w:basedOn w:val="Normal"/>
    <w:next w:val="Normal"/>
    <w:link w:val="Heading7Char"/>
    <w:uiPriority w:val="9"/>
    <w:semiHidden/>
    <w:unhideWhenUsed/>
    <w:qFormat/>
    <w:rsid w:val="001B33AD"/>
    <w:pPr>
      <w:keepNext/>
      <w:keepLines/>
      <w:numPr>
        <w:ilvl w:val="6"/>
        <w:numId w:val="1"/>
      </w:numPr>
      <w:spacing w:before="40" w:after="0" w:line="360" w:lineRule="auto"/>
      <w:jc w:val="both"/>
      <w:outlineLvl w:val="6"/>
    </w:pPr>
    <w:rPr>
      <w:rFonts w:asciiTheme="majorHAnsi" w:eastAsiaTheme="majorEastAsia" w:hAnsiTheme="majorHAnsi" w:cstheme="majorBidi"/>
      <w:i/>
      <w:iCs/>
      <w:color w:val="1F3763" w:themeColor="accent1" w:themeShade="7F"/>
      <w:sz w:val="20"/>
      <w:lang w:val="en-GB"/>
    </w:rPr>
  </w:style>
  <w:style w:type="paragraph" w:styleId="Heading8">
    <w:name w:val="heading 8"/>
    <w:basedOn w:val="Normal"/>
    <w:next w:val="Normal"/>
    <w:link w:val="Heading8Char"/>
    <w:uiPriority w:val="9"/>
    <w:semiHidden/>
    <w:unhideWhenUsed/>
    <w:qFormat/>
    <w:rsid w:val="001B33AD"/>
    <w:pPr>
      <w:keepNext/>
      <w:keepLines/>
      <w:numPr>
        <w:ilvl w:val="7"/>
        <w:numId w:val="1"/>
      </w:numPr>
      <w:spacing w:before="40" w:after="0" w:line="360" w:lineRule="auto"/>
      <w:jc w:val="both"/>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1B33AD"/>
    <w:pPr>
      <w:keepNext/>
      <w:keepLines/>
      <w:numPr>
        <w:ilvl w:val="8"/>
        <w:numId w:val="1"/>
      </w:numPr>
      <w:spacing w:before="40" w:after="0" w:line="360" w:lineRule="auto"/>
      <w:jc w:val="both"/>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3AD"/>
    <w:rPr>
      <w:rFonts w:ascii="Poppins SemiBold" w:eastAsiaTheme="majorEastAsia" w:hAnsi="Poppins SemiBold" w:cstheme="majorBidi"/>
      <w:b/>
      <w:bCs/>
      <w:color w:val="F8B03A"/>
      <w:sz w:val="34"/>
      <w:szCs w:val="34"/>
      <w:lang w:val="en-GB"/>
    </w:rPr>
  </w:style>
  <w:style w:type="character" w:customStyle="1" w:styleId="Heading2Char">
    <w:name w:val="Heading 2 Char"/>
    <w:basedOn w:val="DefaultParagraphFont"/>
    <w:link w:val="Heading2"/>
    <w:uiPriority w:val="9"/>
    <w:rsid w:val="001B33AD"/>
    <w:rPr>
      <w:rFonts w:ascii="Poppins SemiBold" w:eastAsiaTheme="majorEastAsia" w:hAnsi="Poppins SemiBold" w:cstheme="majorBidi"/>
      <w:color w:val="F8B03A"/>
      <w:sz w:val="28"/>
      <w:szCs w:val="28"/>
      <w:lang w:val="en-US"/>
    </w:rPr>
  </w:style>
  <w:style w:type="character" w:customStyle="1" w:styleId="Heading3Char">
    <w:name w:val="Heading 3 Char"/>
    <w:basedOn w:val="DefaultParagraphFont"/>
    <w:link w:val="Heading3"/>
    <w:uiPriority w:val="9"/>
    <w:rsid w:val="001B33AD"/>
    <w:rPr>
      <w:rFonts w:ascii="Poppins Medium" w:hAnsi="Poppins Medium"/>
      <w:color w:val="17ABE3"/>
      <w:sz w:val="24"/>
      <w:szCs w:val="24"/>
      <w:lang w:val="en-US"/>
    </w:rPr>
  </w:style>
  <w:style w:type="character" w:customStyle="1" w:styleId="Heading4Char">
    <w:name w:val="Heading 4 Char"/>
    <w:basedOn w:val="DefaultParagraphFont"/>
    <w:link w:val="Heading4"/>
    <w:uiPriority w:val="9"/>
    <w:rsid w:val="001B33AD"/>
    <w:rPr>
      <w:rFonts w:ascii="Poppins Medium" w:eastAsiaTheme="majorEastAsia" w:hAnsi="Poppins Medium" w:cstheme="majorBidi"/>
      <w:color w:val="17ABE3"/>
      <w:u w:val="single"/>
      <w:lang w:val="en-GB"/>
    </w:rPr>
  </w:style>
  <w:style w:type="character" w:customStyle="1" w:styleId="Heading5Char">
    <w:name w:val="Heading 5 Char"/>
    <w:basedOn w:val="DefaultParagraphFont"/>
    <w:link w:val="Heading5"/>
    <w:uiPriority w:val="9"/>
    <w:rsid w:val="001B33AD"/>
    <w:rPr>
      <w:rFonts w:ascii="Poppins Medium" w:eastAsiaTheme="majorEastAsia" w:hAnsi="Poppins Medium" w:cstheme="majorBidi"/>
      <w:color w:val="17ABE3"/>
      <w:sz w:val="20"/>
      <w:lang w:val="en-GB"/>
    </w:rPr>
  </w:style>
  <w:style w:type="character" w:customStyle="1" w:styleId="Heading6Char">
    <w:name w:val="Heading 6 Char"/>
    <w:basedOn w:val="DefaultParagraphFont"/>
    <w:link w:val="Heading6"/>
    <w:uiPriority w:val="9"/>
    <w:semiHidden/>
    <w:rsid w:val="001B33AD"/>
    <w:rPr>
      <w:rFonts w:ascii="Poppins Medium" w:eastAsiaTheme="majorEastAsia" w:hAnsi="Poppins Medium" w:cstheme="majorBidi"/>
      <w:color w:val="17ABE3"/>
      <w:sz w:val="18"/>
      <w:lang w:val="en-GB"/>
    </w:rPr>
  </w:style>
  <w:style w:type="character" w:customStyle="1" w:styleId="Heading7Char">
    <w:name w:val="Heading 7 Char"/>
    <w:basedOn w:val="DefaultParagraphFont"/>
    <w:link w:val="Heading7"/>
    <w:uiPriority w:val="9"/>
    <w:semiHidden/>
    <w:rsid w:val="001B33AD"/>
    <w:rPr>
      <w:rFonts w:asciiTheme="majorHAnsi" w:eastAsiaTheme="majorEastAsia" w:hAnsiTheme="majorHAnsi" w:cstheme="majorBidi"/>
      <w:i/>
      <w:iCs/>
      <w:color w:val="1F3763" w:themeColor="accent1" w:themeShade="7F"/>
      <w:sz w:val="20"/>
      <w:lang w:val="en-GB"/>
    </w:rPr>
  </w:style>
  <w:style w:type="character" w:customStyle="1" w:styleId="Heading8Char">
    <w:name w:val="Heading 8 Char"/>
    <w:basedOn w:val="DefaultParagraphFont"/>
    <w:link w:val="Heading8"/>
    <w:uiPriority w:val="9"/>
    <w:semiHidden/>
    <w:rsid w:val="001B33AD"/>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B33AD"/>
    <w:rPr>
      <w:rFonts w:asciiTheme="majorHAnsi" w:eastAsiaTheme="majorEastAsia" w:hAnsiTheme="majorHAnsi" w:cstheme="majorBidi"/>
      <w:i/>
      <w:iCs/>
      <w:color w:val="272727" w:themeColor="text1" w:themeTint="D8"/>
      <w:sz w:val="21"/>
      <w:szCs w:val="21"/>
      <w:lang w:val="en-GB"/>
    </w:rPr>
  </w:style>
  <w:style w:type="paragraph" w:styleId="Header">
    <w:name w:val="header"/>
    <w:basedOn w:val="Normal"/>
    <w:link w:val="HeaderChar"/>
    <w:uiPriority w:val="99"/>
    <w:unhideWhenUsed/>
    <w:rsid w:val="00254F44"/>
    <w:pPr>
      <w:tabs>
        <w:tab w:val="center" w:pos="4252"/>
        <w:tab w:val="right" w:pos="8504"/>
      </w:tabs>
      <w:spacing w:after="0" w:line="240" w:lineRule="auto"/>
    </w:pPr>
  </w:style>
  <w:style w:type="character" w:customStyle="1" w:styleId="HeaderChar">
    <w:name w:val="Header Char"/>
    <w:basedOn w:val="DefaultParagraphFont"/>
    <w:link w:val="Header"/>
    <w:uiPriority w:val="99"/>
    <w:rsid w:val="00254F44"/>
  </w:style>
  <w:style w:type="paragraph" w:styleId="Footer">
    <w:name w:val="footer"/>
    <w:basedOn w:val="Normal"/>
    <w:link w:val="FooterChar"/>
    <w:uiPriority w:val="99"/>
    <w:unhideWhenUsed/>
    <w:rsid w:val="00254F44"/>
    <w:pPr>
      <w:tabs>
        <w:tab w:val="center" w:pos="4252"/>
        <w:tab w:val="right" w:pos="8504"/>
      </w:tabs>
      <w:spacing w:after="0" w:line="240" w:lineRule="auto"/>
    </w:pPr>
  </w:style>
  <w:style w:type="character" w:customStyle="1" w:styleId="FooterChar">
    <w:name w:val="Footer Char"/>
    <w:basedOn w:val="DefaultParagraphFont"/>
    <w:link w:val="Footer"/>
    <w:uiPriority w:val="99"/>
    <w:rsid w:val="00254F44"/>
  </w:style>
  <w:style w:type="table" w:styleId="TableGrid">
    <w:name w:val="Table Grid"/>
    <w:basedOn w:val="TableNormal"/>
    <w:uiPriority w:val="39"/>
    <w:rsid w:val="00BC28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D725B"/>
    <w:pPr>
      <w:ind w:left="720"/>
      <w:contextualSpacing/>
    </w:pPr>
  </w:style>
  <w:style w:type="paragraph" w:styleId="BalloonText">
    <w:name w:val="Balloon Text"/>
    <w:basedOn w:val="Normal"/>
    <w:link w:val="BalloonTextChar"/>
    <w:uiPriority w:val="99"/>
    <w:semiHidden/>
    <w:unhideWhenUsed/>
    <w:rsid w:val="000B36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663"/>
    <w:rPr>
      <w:rFonts w:ascii="Segoe UI" w:hAnsi="Segoe UI" w:cs="Segoe UI"/>
      <w:sz w:val="18"/>
      <w:szCs w:val="18"/>
    </w:rPr>
  </w:style>
  <w:style w:type="character" w:styleId="CommentReference">
    <w:name w:val="annotation reference"/>
    <w:basedOn w:val="DefaultParagraphFont"/>
    <w:uiPriority w:val="99"/>
    <w:semiHidden/>
    <w:unhideWhenUsed/>
    <w:rsid w:val="00945564"/>
    <w:rPr>
      <w:sz w:val="16"/>
      <w:szCs w:val="16"/>
    </w:rPr>
  </w:style>
  <w:style w:type="paragraph" w:styleId="CommentText">
    <w:name w:val="annotation text"/>
    <w:basedOn w:val="Normal"/>
    <w:link w:val="CommentTextChar"/>
    <w:uiPriority w:val="99"/>
    <w:semiHidden/>
    <w:unhideWhenUsed/>
    <w:rsid w:val="00945564"/>
    <w:pPr>
      <w:spacing w:line="240" w:lineRule="auto"/>
    </w:pPr>
    <w:rPr>
      <w:sz w:val="20"/>
      <w:szCs w:val="20"/>
    </w:rPr>
  </w:style>
  <w:style w:type="character" w:customStyle="1" w:styleId="CommentTextChar">
    <w:name w:val="Comment Text Char"/>
    <w:basedOn w:val="DefaultParagraphFont"/>
    <w:link w:val="CommentText"/>
    <w:uiPriority w:val="99"/>
    <w:semiHidden/>
    <w:rsid w:val="00945564"/>
    <w:rPr>
      <w:sz w:val="20"/>
      <w:szCs w:val="20"/>
    </w:rPr>
  </w:style>
  <w:style w:type="paragraph" w:styleId="CommentSubject">
    <w:name w:val="annotation subject"/>
    <w:basedOn w:val="CommentText"/>
    <w:next w:val="CommentText"/>
    <w:link w:val="CommentSubjectChar"/>
    <w:uiPriority w:val="99"/>
    <w:semiHidden/>
    <w:unhideWhenUsed/>
    <w:rsid w:val="00945564"/>
    <w:rPr>
      <w:b/>
      <w:bCs/>
    </w:rPr>
  </w:style>
  <w:style w:type="character" w:customStyle="1" w:styleId="CommentSubjectChar">
    <w:name w:val="Comment Subject Char"/>
    <w:basedOn w:val="CommentTextChar"/>
    <w:link w:val="CommentSubject"/>
    <w:uiPriority w:val="99"/>
    <w:semiHidden/>
    <w:rsid w:val="00945564"/>
    <w:rPr>
      <w:b/>
      <w:bCs/>
      <w:sz w:val="20"/>
      <w:szCs w:val="20"/>
    </w:rPr>
  </w:style>
  <w:style w:type="paragraph" w:customStyle="1" w:styleId="font8">
    <w:name w:val="font_8"/>
    <w:basedOn w:val="Normal"/>
    <w:rsid w:val="00B01846"/>
    <w:pPr>
      <w:spacing w:before="100" w:beforeAutospacing="1" w:after="100" w:afterAutospacing="1" w:line="240" w:lineRule="auto"/>
    </w:pPr>
    <w:rPr>
      <w:rFonts w:ascii="Times New Roman" w:eastAsia="Times New Roman" w:hAnsi="Times New Roman" w:cs="Times New Roman"/>
      <w:sz w:val="24"/>
      <w:szCs w:val="24"/>
      <w:lang w:val="en-US" w:bidi="he-IL"/>
    </w:rPr>
  </w:style>
  <w:style w:type="character" w:customStyle="1" w:styleId="s-bl-t">
    <w:name w:val="s-bl-t"/>
    <w:basedOn w:val="DefaultParagraphFont"/>
    <w:rsid w:val="0010218E"/>
  </w:style>
  <w:style w:type="character" w:customStyle="1" w:styleId="s-rg-t">
    <w:name w:val="s-rg-t"/>
    <w:basedOn w:val="DefaultParagraphFont"/>
    <w:rsid w:val="001021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483809">
      <w:bodyDiv w:val="1"/>
      <w:marLeft w:val="0"/>
      <w:marRight w:val="0"/>
      <w:marTop w:val="0"/>
      <w:marBottom w:val="0"/>
      <w:divBdr>
        <w:top w:val="none" w:sz="0" w:space="0" w:color="auto"/>
        <w:left w:val="none" w:sz="0" w:space="0" w:color="auto"/>
        <w:bottom w:val="none" w:sz="0" w:space="0" w:color="auto"/>
        <w:right w:val="none" w:sz="0" w:space="0" w:color="auto"/>
      </w:divBdr>
    </w:div>
    <w:div w:id="133754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4B5D7-70CE-4E35-AA8F-B1BE03222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18</Pages>
  <Words>3026</Words>
  <Characters>17252</Characters>
  <Application>Microsoft Office Word</Application>
  <DocSecurity>0</DocSecurity>
  <Lines>143</Lines>
  <Paragraphs>40</Paragraphs>
  <ScaleCrop>false</ScaleCrop>
  <HeadingPairs>
    <vt:vector size="8" baseType="variant">
      <vt:variant>
        <vt:lpstr>Title</vt:lpstr>
      </vt:variant>
      <vt:variant>
        <vt:i4>1</vt:i4>
      </vt:variant>
      <vt:variant>
        <vt:lpstr>Titolo</vt:lpstr>
      </vt:variant>
      <vt:variant>
        <vt:i4>1</vt:i4>
      </vt:variant>
      <vt:variant>
        <vt:lpstr>שם</vt:lpstr>
      </vt:variant>
      <vt:variant>
        <vt:i4>1</vt:i4>
      </vt:variant>
      <vt:variant>
        <vt:lpstr>Título</vt:lpstr>
      </vt:variant>
      <vt:variant>
        <vt:i4>1</vt:i4>
      </vt:variant>
    </vt:vector>
  </HeadingPairs>
  <TitlesOfParts>
    <vt:vector size="4" baseType="lpstr">
      <vt:lpstr/>
      <vt:lpstr/>
      <vt:lpstr/>
      <vt:lpstr/>
    </vt:vector>
  </TitlesOfParts>
  <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FashionArt</dc:creator>
  <cp:keywords/>
  <dc:description/>
  <cp:lastModifiedBy>Mary O'Reilly</cp:lastModifiedBy>
  <cp:revision>4</cp:revision>
  <cp:lastPrinted>2018-10-14T07:42:00Z</cp:lastPrinted>
  <dcterms:created xsi:type="dcterms:W3CDTF">2018-11-02T12:14:00Z</dcterms:created>
  <dcterms:modified xsi:type="dcterms:W3CDTF">2018-11-11T15:25:00Z</dcterms:modified>
</cp:coreProperties>
</file>